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F0FCA" w14:textId="77777777" w:rsidR="003C0A13" w:rsidRDefault="00C253AB">
      <w:pPr>
        <w:jc w:val="center"/>
        <w:rPr>
          <w:b/>
          <w:bCs/>
          <w:sz w:val="32"/>
          <w:szCs w:val="32"/>
        </w:rPr>
      </w:pPr>
      <w:bookmarkStart w:id="0" w:name="_GoBack"/>
      <w:bookmarkEnd w:id="0"/>
      <w:r>
        <w:rPr>
          <w:b/>
          <w:bCs/>
          <w:sz w:val="32"/>
          <w:szCs w:val="32"/>
        </w:rPr>
        <w:t>GREAT EASTON AND TILTY PARISH COUNCIL</w:t>
      </w:r>
    </w:p>
    <w:p w14:paraId="5CEF0FCB" w14:textId="77777777" w:rsidR="003C0A13" w:rsidRDefault="003C0A13">
      <w:pPr>
        <w:jc w:val="center"/>
        <w:rPr>
          <w:b/>
          <w:bCs/>
          <w:sz w:val="28"/>
          <w:szCs w:val="28"/>
        </w:rPr>
      </w:pPr>
    </w:p>
    <w:p w14:paraId="5CEF0FCC" w14:textId="77777777" w:rsidR="003C0A13" w:rsidRDefault="00C253AB">
      <w:pPr>
        <w:jc w:val="center"/>
        <w:rPr>
          <w:b/>
          <w:bCs/>
          <w:sz w:val="28"/>
          <w:szCs w:val="28"/>
        </w:rPr>
      </w:pPr>
      <w:r>
        <w:rPr>
          <w:b/>
          <w:bCs/>
          <w:sz w:val="28"/>
          <w:szCs w:val="28"/>
        </w:rPr>
        <w:t>MINUTES OF MEETING HELD 30</w:t>
      </w:r>
      <w:r>
        <w:rPr>
          <w:b/>
          <w:bCs/>
          <w:sz w:val="28"/>
          <w:szCs w:val="28"/>
          <w:vertAlign w:val="superscript"/>
        </w:rPr>
        <w:t>th</w:t>
      </w:r>
      <w:r>
        <w:rPr>
          <w:b/>
          <w:bCs/>
          <w:sz w:val="28"/>
          <w:szCs w:val="28"/>
        </w:rPr>
        <w:t xml:space="preserve"> NOVEMBER 2017</w:t>
      </w:r>
    </w:p>
    <w:p w14:paraId="5CEF0FCD" w14:textId="77777777" w:rsidR="003C0A13" w:rsidRDefault="003C0A13">
      <w:pPr>
        <w:jc w:val="center"/>
        <w:rPr>
          <w:b/>
          <w:bCs/>
          <w:sz w:val="28"/>
          <w:szCs w:val="28"/>
        </w:rPr>
      </w:pPr>
    </w:p>
    <w:p w14:paraId="5CEF0FCE" w14:textId="77777777" w:rsidR="003C0A13" w:rsidRDefault="00C253AB">
      <w:pPr>
        <w:jc w:val="center"/>
        <w:rPr>
          <w:b/>
          <w:bCs/>
          <w:sz w:val="28"/>
          <w:szCs w:val="28"/>
        </w:rPr>
      </w:pPr>
      <w:r>
        <w:rPr>
          <w:b/>
          <w:bCs/>
          <w:sz w:val="28"/>
          <w:szCs w:val="28"/>
        </w:rPr>
        <w:t xml:space="preserve">AT GREAT EASTON VILLAGE HALL </w:t>
      </w:r>
    </w:p>
    <w:p w14:paraId="5CEF0FCF" w14:textId="77777777" w:rsidR="003C0A13" w:rsidRDefault="003C0A13">
      <w:pPr>
        <w:jc w:val="center"/>
        <w:rPr>
          <w:b/>
          <w:bCs/>
          <w:sz w:val="28"/>
          <w:szCs w:val="28"/>
        </w:rPr>
      </w:pPr>
    </w:p>
    <w:p w14:paraId="5CEF0FD0" w14:textId="1BB769DC" w:rsidR="003C0A13" w:rsidRDefault="00C253AB">
      <w:pPr>
        <w:rPr>
          <w:sz w:val="20"/>
          <w:szCs w:val="20"/>
        </w:rPr>
      </w:pPr>
      <w:r>
        <w:rPr>
          <w:b/>
          <w:bCs/>
          <w:sz w:val="20"/>
          <w:szCs w:val="20"/>
        </w:rPr>
        <w:t>Present</w:t>
      </w:r>
      <w:r>
        <w:rPr>
          <w:b/>
          <w:bCs/>
          <w:sz w:val="20"/>
          <w:szCs w:val="20"/>
        </w:rPr>
        <w:tab/>
      </w:r>
      <w:r>
        <w:rPr>
          <w:b/>
          <w:bCs/>
          <w:sz w:val="20"/>
          <w:szCs w:val="20"/>
        </w:rPr>
        <w:tab/>
      </w:r>
      <w:r>
        <w:rPr>
          <w:b/>
          <w:bCs/>
          <w:sz w:val="20"/>
          <w:szCs w:val="20"/>
        </w:rPr>
        <w:tab/>
      </w:r>
      <w:r>
        <w:rPr>
          <w:sz w:val="20"/>
          <w:szCs w:val="20"/>
        </w:rPr>
        <w:t>Cllrs John Lewis (Chairman) – David Rowland (Vice Chairman)</w:t>
      </w:r>
    </w:p>
    <w:p w14:paraId="7B6F6D98" w14:textId="4C4FB33F" w:rsidR="00FE1D4A" w:rsidRDefault="00FE1D4A">
      <w:pPr>
        <w:rPr>
          <w:bCs/>
          <w:sz w:val="20"/>
          <w:szCs w:val="20"/>
        </w:rPr>
      </w:pPr>
      <w:r>
        <w:rPr>
          <w:b/>
          <w:bCs/>
          <w:sz w:val="20"/>
          <w:szCs w:val="20"/>
        </w:rPr>
        <w:tab/>
      </w:r>
      <w:r>
        <w:rPr>
          <w:b/>
          <w:bCs/>
          <w:sz w:val="20"/>
          <w:szCs w:val="20"/>
        </w:rPr>
        <w:tab/>
      </w:r>
      <w:r>
        <w:rPr>
          <w:b/>
          <w:bCs/>
          <w:sz w:val="20"/>
          <w:szCs w:val="20"/>
        </w:rPr>
        <w:tab/>
      </w:r>
      <w:r w:rsidRPr="00FE1D4A">
        <w:rPr>
          <w:bCs/>
          <w:sz w:val="20"/>
          <w:szCs w:val="20"/>
        </w:rPr>
        <w:t>Terry</w:t>
      </w:r>
      <w:r>
        <w:rPr>
          <w:bCs/>
          <w:sz w:val="20"/>
          <w:szCs w:val="20"/>
        </w:rPr>
        <w:t xml:space="preserve"> Francis – Clair </w:t>
      </w:r>
      <w:proofErr w:type="spellStart"/>
      <w:r>
        <w:rPr>
          <w:bCs/>
          <w:sz w:val="20"/>
          <w:szCs w:val="20"/>
        </w:rPr>
        <w:t>Southon</w:t>
      </w:r>
      <w:proofErr w:type="spellEnd"/>
      <w:r>
        <w:rPr>
          <w:bCs/>
          <w:sz w:val="20"/>
          <w:szCs w:val="20"/>
        </w:rPr>
        <w:t xml:space="preserve"> – Tristan Martens – Cecile Down</w:t>
      </w:r>
    </w:p>
    <w:p w14:paraId="289C571F" w14:textId="1C5ECCB1" w:rsidR="00FE1D4A" w:rsidRDefault="00FE1D4A">
      <w:pPr>
        <w:rPr>
          <w:bCs/>
          <w:sz w:val="20"/>
          <w:szCs w:val="20"/>
        </w:rPr>
      </w:pPr>
      <w:r>
        <w:rPr>
          <w:bCs/>
          <w:sz w:val="20"/>
          <w:szCs w:val="20"/>
        </w:rPr>
        <w:tab/>
      </w:r>
      <w:r>
        <w:rPr>
          <w:bCs/>
          <w:sz w:val="20"/>
          <w:szCs w:val="20"/>
        </w:rPr>
        <w:tab/>
      </w:r>
      <w:r>
        <w:rPr>
          <w:bCs/>
          <w:sz w:val="20"/>
          <w:szCs w:val="20"/>
        </w:rPr>
        <w:tab/>
        <w:t xml:space="preserve">Cllr John Freeman </w:t>
      </w:r>
      <w:proofErr w:type="gramStart"/>
      <w:r>
        <w:rPr>
          <w:bCs/>
          <w:sz w:val="20"/>
          <w:szCs w:val="20"/>
        </w:rPr>
        <w:t>( District</w:t>
      </w:r>
      <w:proofErr w:type="gramEnd"/>
      <w:r>
        <w:rPr>
          <w:bCs/>
          <w:sz w:val="20"/>
          <w:szCs w:val="20"/>
        </w:rPr>
        <w:t>)</w:t>
      </w:r>
    </w:p>
    <w:p w14:paraId="7BDF66B5" w14:textId="447427BD" w:rsidR="00FE1D4A" w:rsidRDefault="00FE1D4A">
      <w:pPr>
        <w:rPr>
          <w:bCs/>
          <w:sz w:val="20"/>
          <w:szCs w:val="20"/>
        </w:rPr>
      </w:pPr>
    </w:p>
    <w:p w14:paraId="37254C69" w14:textId="761F4BED" w:rsidR="00FE1D4A" w:rsidRDefault="00FE1D4A">
      <w:pPr>
        <w:rPr>
          <w:bCs/>
          <w:sz w:val="20"/>
          <w:szCs w:val="20"/>
        </w:rPr>
      </w:pPr>
      <w:r w:rsidRPr="0004476C">
        <w:rPr>
          <w:b/>
          <w:bCs/>
          <w:sz w:val="20"/>
          <w:szCs w:val="20"/>
        </w:rPr>
        <w:t>Clerk</w:t>
      </w:r>
      <w:r w:rsidRPr="0004476C">
        <w:rPr>
          <w:b/>
          <w:bCs/>
          <w:sz w:val="20"/>
          <w:szCs w:val="20"/>
        </w:rPr>
        <w:tab/>
      </w:r>
      <w:r>
        <w:rPr>
          <w:bCs/>
          <w:sz w:val="20"/>
          <w:szCs w:val="20"/>
        </w:rPr>
        <w:tab/>
      </w:r>
      <w:r>
        <w:rPr>
          <w:bCs/>
          <w:sz w:val="20"/>
          <w:szCs w:val="20"/>
        </w:rPr>
        <w:tab/>
        <w:t>Audrey Miller</w:t>
      </w:r>
    </w:p>
    <w:p w14:paraId="29B0C58D" w14:textId="7D976ED6" w:rsidR="00FE1D4A" w:rsidRDefault="00FE1D4A">
      <w:pPr>
        <w:rPr>
          <w:bCs/>
          <w:sz w:val="20"/>
          <w:szCs w:val="20"/>
        </w:rPr>
      </w:pPr>
    </w:p>
    <w:p w14:paraId="358405EC" w14:textId="6F3DDDAD" w:rsidR="00FE1D4A" w:rsidRDefault="00FE1D4A">
      <w:pPr>
        <w:rPr>
          <w:bCs/>
          <w:sz w:val="20"/>
          <w:szCs w:val="20"/>
        </w:rPr>
      </w:pPr>
      <w:r w:rsidRPr="0004476C">
        <w:rPr>
          <w:b/>
          <w:bCs/>
          <w:sz w:val="20"/>
          <w:szCs w:val="20"/>
        </w:rPr>
        <w:t>Residents/Guests</w:t>
      </w:r>
      <w:r>
        <w:rPr>
          <w:bCs/>
          <w:sz w:val="20"/>
          <w:szCs w:val="20"/>
        </w:rPr>
        <w:tab/>
        <w:t>David Chalkley</w:t>
      </w:r>
    </w:p>
    <w:p w14:paraId="19960421" w14:textId="2B292814" w:rsidR="00FE1D4A" w:rsidRDefault="00FE1D4A">
      <w:pPr>
        <w:rPr>
          <w:bCs/>
          <w:sz w:val="20"/>
          <w:szCs w:val="20"/>
        </w:rPr>
      </w:pPr>
    </w:p>
    <w:p w14:paraId="64F342AF" w14:textId="63520EFC" w:rsidR="00FE1D4A" w:rsidRDefault="00FE1D4A">
      <w:pPr>
        <w:rPr>
          <w:bCs/>
          <w:sz w:val="20"/>
          <w:szCs w:val="20"/>
        </w:rPr>
      </w:pPr>
    </w:p>
    <w:p w14:paraId="5E15CA76" w14:textId="1E7D8FB0" w:rsidR="00FE1D4A" w:rsidRPr="0004476C" w:rsidRDefault="00FE1D4A" w:rsidP="00FE1D4A">
      <w:pPr>
        <w:pStyle w:val="ListParagraph"/>
        <w:numPr>
          <w:ilvl w:val="0"/>
          <w:numId w:val="1"/>
        </w:numPr>
        <w:rPr>
          <w:b/>
          <w:bCs/>
          <w:sz w:val="20"/>
          <w:szCs w:val="20"/>
        </w:rPr>
      </w:pPr>
      <w:r w:rsidRPr="0004476C">
        <w:rPr>
          <w:b/>
          <w:bCs/>
          <w:sz w:val="20"/>
          <w:szCs w:val="20"/>
        </w:rPr>
        <w:t>Welcome</w:t>
      </w:r>
    </w:p>
    <w:p w14:paraId="51FE2402" w14:textId="122E20C2" w:rsidR="00FE1D4A" w:rsidRDefault="00FE1D4A" w:rsidP="00FE1D4A">
      <w:pPr>
        <w:pStyle w:val="ListParagraph"/>
        <w:ind w:left="1418"/>
        <w:rPr>
          <w:bCs/>
          <w:sz w:val="20"/>
          <w:szCs w:val="20"/>
        </w:rPr>
      </w:pPr>
      <w:r>
        <w:rPr>
          <w:bCs/>
          <w:sz w:val="20"/>
          <w:szCs w:val="20"/>
        </w:rPr>
        <w:t>The Chairman opened the meeting at 7.30pm and welcomed Cllr John Freeman and David Chalkley.</w:t>
      </w:r>
    </w:p>
    <w:p w14:paraId="2D24E0F6" w14:textId="65F880AE" w:rsidR="00FE1D4A" w:rsidRPr="0004476C" w:rsidRDefault="00FE1D4A" w:rsidP="00FE1D4A">
      <w:pPr>
        <w:rPr>
          <w:b/>
          <w:bCs/>
          <w:sz w:val="20"/>
          <w:szCs w:val="20"/>
        </w:rPr>
      </w:pPr>
    </w:p>
    <w:p w14:paraId="096D784B" w14:textId="6A5557CD" w:rsidR="00FE1D4A" w:rsidRPr="0004476C" w:rsidRDefault="00FE1D4A" w:rsidP="00FE1D4A">
      <w:pPr>
        <w:pStyle w:val="ListParagraph"/>
        <w:numPr>
          <w:ilvl w:val="0"/>
          <w:numId w:val="1"/>
        </w:numPr>
        <w:rPr>
          <w:b/>
          <w:bCs/>
          <w:sz w:val="20"/>
          <w:szCs w:val="20"/>
        </w:rPr>
      </w:pPr>
      <w:r w:rsidRPr="0004476C">
        <w:rPr>
          <w:b/>
          <w:bCs/>
          <w:sz w:val="20"/>
          <w:szCs w:val="20"/>
        </w:rPr>
        <w:t>Apologies for absence</w:t>
      </w:r>
    </w:p>
    <w:p w14:paraId="671633C1" w14:textId="112ED423" w:rsidR="00FE1D4A" w:rsidRDefault="00FE1D4A" w:rsidP="00FE1D4A">
      <w:pPr>
        <w:pStyle w:val="ListParagraph"/>
        <w:ind w:left="1418"/>
        <w:rPr>
          <w:bCs/>
          <w:sz w:val="20"/>
          <w:szCs w:val="20"/>
        </w:rPr>
      </w:pPr>
      <w:r w:rsidRPr="00FE1D4A">
        <w:rPr>
          <w:bCs/>
          <w:sz w:val="20"/>
          <w:szCs w:val="20"/>
        </w:rPr>
        <w:t>Julia England – Paul Kelly – Nicola Lon</w:t>
      </w:r>
      <w:r>
        <w:rPr>
          <w:bCs/>
          <w:sz w:val="20"/>
          <w:szCs w:val="20"/>
        </w:rPr>
        <w:t>gman – Cllr Martin Foley (District)</w:t>
      </w:r>
    </w:p>
    <w:p w14:paraId="5F733ED2" w14:textId="6802B843" w:rsidR="00FE1D4A" w:rsidRDefault="00FE1D4A" w:rsidP="00FE1D4A">
      <w:pPr>
        <w:rPr>
          <w:bCs/>
          <w:sz w:val="20"/>
          <w:szCs w:val="20"/>
        </w:rPr>
      </w:pPr>
    </w:p>
    <w:p w14:paraId="4B63DEF2" w14:textId="4534CA9C" w:rsidR="00FE1D4A" w:rsidRPr="0004476C" w:rsidRDefault="00FE1D4A" w:rsidP="00FE1D4A">
      <w:pPr>
        <w:pStyle w:val="ListParagraph"/>
        <w:numPr>
          <w:ilvl w:val="0"/>
          <w:numId w:val="1"/>
        </w:numPr>
        <w:rPr>
          <w:b/>
          <w:bCs/>
          <w:sz w:val="20"/>
          <w:szCs w:val="20"/>
        </w:rPr>
      </w:pPr>
      <w:r w:rsidRPr="0004476C">
        <w:rPr>
          <w:b/>
          <w:bCs/>
          <w:sz w:val="20"/>
          <w:szCs w:val="20"/>
        </w:rPr>
        <w:t>Declaration of Members Interests</w:t>
      </w:r>
    </w:p>
    <w:p w14:paraId="154DA894" w14:textId="23737BA9" w:rsidR="00FE1D4A" w:rsidRDefault="00FE1D4A" w:rsidP="00FE1D4A">
      <w:pPr>
        <w:pStyle w:val="ListParagraph"/>
        <w:ind w:left="1418"/>
        <w:rPr>
          <w:bCs/>
          <w:sz w:val="20"/>
          <w:szCs w:val="20"/>
        </w:rPr>
      </w:pPr>
      <w:r>
        <w:rPr>
          <w:bCs/>
          <w:sz w:val="20"/>
          <w:szCs w:val="20"/>
        </w:rPr>
        <w:t>John Lewis S.S.E. – David Rowland S.S.E., C.A.B., Friends of the Five Parishes,</w:t>
      </w:r>
    </w:p>
    <w:p w14:paraId="205BB98B" w14:textId="70081695" w:rsidR="00FE1D4A" w:rsidRDefault="00FE1D4A" w:rsidP="00FE1D4A">
      <w:pPr>
        <w:pStyle w:val="ListParagraph"/>
        <w:ind w:left="1418"/>
        <w:rPr>
          <w:bCs/>
          <w:sz w:val="20"/>
          <w:szCs w:val="20"/>
        </w:rPr>
      </w:pPr>
      <w:r w:rsidRPr="00FE1D4A">
        <w:rPr>
          <w:bCs/>
          <w:sz w:val="20"/>
          <w:szCs w:val="20"/>
        </w:rPr>
        <w:t>Tristan Martens S.S.E.,</w:t>
      </w:r>
      <w:r w:rsidR="00841DE7">
        <w:rPr>
          <w:bCs/>
          <w:sz w:val="20"/>
          <w:szCs w:val="20"/>
        </w:rPr>
        <w:t xml:space="preserve"> </w:t>
      </w:r>
      <w:r w:rsidRPr="00FE1D4A">
        <w:rPr>
          <w:bCs/>
          <w:sz w:val="20"/>
          <w:szCs w:val="20"/>
        </w:rPr>
        <w:t>Essex Wildlife Trust</w:t>
      </w:r>
    </w:p>
    <w:p w14:paraId="0A5C43AA" w14:textId="3D45D02C" w:rsidR="00FE1D4A" w:rsidRPr="0004476C" w:rsidRDefault="00FE1D4A" w:rsidP="00FE1D4A">
      <w:pPr>
        <w:rPr>
          <w:b/>
          <w:bCs/>
          <w:sz w:val="20"/>
          <w:szCs w:val="20"/>
        </w:rPr>
      </w:pPr>
    </w:p>
    <w:p w14:paraId="3A500831" w14:textId="4205DAD6" w:rsidR="00FE1D4A" w:rsidRPr="0004476C" w:rsidRDefault="00FE1D4A" w:rsidP="00FE1D4A">
      <w:pPr>
        <w:pStyle w:val="ListParagraph"/>
        <w:numPr>
          <w:ilvl w:val="0"/>
          <w:numId w:val="1"/>
        </w:numPr>
        <w:rPr>
          <w:b/>
          <w:bCs/>
          <w:sz w:val="20"/>
          <w:szCs w:val="20"/>
        </w:rPr>
      </w:pPr>
      <w:r w:rsidRPr="0004476C">
        <w:rPr>
          <w:b/>
          <w:bCs/>
          <w:sz w:val="20"/>
          <w:szCs w:val="20"/>
        </w:rPr>
        <w:t>Minutes of last meeting</w:t>
      </w:r>
    </w:p>
    <w:p w14:paraId="75A92A04" w14:textId="6DB8E613" w:rsidR="00FE1D4A" w:rsidRDefault="00FE1D4A" w:rsidP="00FE1D4A">
      <w:pPr>
        <w:pStyle w:val="ListParagraph"/>
        <w:ind w:left="1418"/>
        <w:rPr>
          <w:bCs/>
          <w:sz w:val="20"/>
          <w:szCs w:val="20"/>
        </w:rPr>
      </w:pPr>
      <w:r>
        <w:rPr>
          <w:bCs/>
          <w:sz w:val="20"/>
          <w:szCs w:val="20"/>
        </w:rPr>
        <w:t>The minutes of the meeting held on 26</w:t>
      </w:r>
      <w:r w:rsidRPr="00FE1D4A">
        <w:rPr>
          <w:bCs/>
          <w:sz w:val="20"/>
          <w:szCs w:val="20"/>
          <w:vertAlign w:val="superscript"/>
        </w:rPr>
        <w:t>th</w:t>
      </w:r>
      <w:r>
        <w:rPr>
          <w:bCs/>
          <w:sz w:val="20"/>
          <w:szCs w:val="20"/>
        </w:rPr>
        <w:t xml:space="preserve"> October 2017, having been circulated prior to the meeting and there being no matters arising from the minutes, were agreed and signed as a true record.</w:t>
      </w:r>
    </w:p>
    <w:p w14:paraId="695F69A6" w14:textId="3018D20B" w:rsidR="00FE1D4A" w:rsidRDefault="00FE1D4A" w:rsidP="00FE1D4A">
      <w:pPr>
        <w:rPr>
          <w:bCs/>
          <w:sz w:val="20"/>
          <w:szCs w:val="20"/>
        </w:rPr>
      </w:pPr>
    </w:p>
    <w:p w14:paraId="433EAF29" w14:textId="2773463D" w:rsidR="00FE1D4A" w:rsidRPr="0004476C" w:rsidRDefault="00FE1D4A" w:rsidP="00FE1D4A">
      <w:pPr>
        <w:pStyle w:val="ListParagraph"/>
        <w:numPr>
          <w:ilvl w:val="0"/>
          <w:numId w:val="1"/>
        </w:numPr>
        <w:rPr>
          <w:b/>
          <w:bCs/>
          <w:sz w:val="20"/>
          <w:szCs w:val="20"/>
        </w:rPr>
      </w:pPr>
      <w:r w:rsidRPr="0004476C">
        <w:rPr>
          <w:b/>
          <w:bCs/>
          <w:sz w:val="20"/>
          <w:szCs w:val="20"/>
        </w:rPr>
        <w:t>Public Forum</w:t>
      </w:r>
    </w:p>
    <w:p w14:paraId="0C5A5766" w14:textId="648A3C66" w:rsidR="00FE1D4A" w:rsidRDefault="00FE1D4A" w:rsidP="00FE1D4A">
      <w:pPr>
        <w:pStyle w:val="ListParagraph"/>
        <w:ind w:left="1418"/>
        <w:rPr>
          <w:bCs/>
          <w:sz w:val="20"/>
          <w:szCs w:val="20"/>
        </w:rPr>
      </w:pPr>
      <w:r>
        <w:rPr>
          <w:bCs/>
          <w:sz w:val="20"/>
          <w:szCs w:val="20"/>
        </w:rPr>
        <w:t>Concerns were made regarding the triangle of grass at the crossroads at Cox Hill which is very overgrown. Request for the rangers to tidy it up.</w:t>
      </w:r>
    </w:p>
    <w:p w14:paraId="263C024D" w14:textId="38BED4B0" w:rsidR="00FE1D4A" w:rsidRDefault="00FE1D4A" w:rsidP="00FE1D4A">
      <w:pPr>
        <w:rPr>
          <w:bCs/>
          <w:sz w:val="20"/>
          <w:szCs w:val="20"/>
        </w:rPr>
      </w:pPr>
    </w:p>
    <w:p w14:paraId="0BF24426" w14:textId="638C5004" w:rsidR="00FE1D4A" w:rsidRPr="0004476C" w:rsidRDefault="00FE1D4A" w:rsidP="00FE1D4A">
      <w:pPr>
        <w:pStyle w:val="ListParagraph"/>
        <w:numPr>
          <w:ilvl w:val="0"/>
          <w:numId w:val="1"/>
        </w:numPr>
        <w:rPr>
          <w:b/>
          <w:bCs/>
          <w:sz w:val="20"/>
          <w:szCs w:val="20"/>
        </w:rPr>
      </w:pPr>
      <w:r w:rsidRPr="0004476C">
        <w:rPr>
          <w:b/>
          <w:bCs/>
          <w:sz w:val="20"/>
          <w:szCs w:val="20"/>
        </w:rPr>
        <w:t>Village Hall</w:t>
      </w:r>
    </w:p>
    <w:p w14:paraId="18E6A3F7" w14:textId="5C53B5FE" w:rsidR="00FE1D4A" w:rsidRDefault="00FE1D4A" w:rsidP="00FE1D4A">
      <w:pPr>
        <w:pStyle w:val="ListParagraph"/>
        <w:ind w:left="1418"/>
        <w:rPr>
          <w:bCs/>
          <w:sz w:val="20"/>
          <w:szCs w:val="20"/>
        </w:rPr>
      </w:pPr>
      <w:r>
        <w:rPr>
          <w:bCs/>
          <w:sz w:val="20"/>
          <w:szCs w:val="20"/>
        </w:rPr>
        <w:t>In the absence of the Treasurer the clerk rea</w:t>
      </w:r>
      <w:r w:rsidR="00201B7B">
        <w:rPr>
          <w:bCs/>
          <w:sz w:val="20"/>
          <w:szCs w:val="20"/>
        </w:rPr>
        <w:t>d out the financial report.</w:t>
      </w:r>
    </w:p>
    <w:p w14:paraId="1279C9D6" w14:textId="29F0649D" w:rsidR="00201B7B" w:rsidRDefault="00201B7B" w:rsidP="00FE1D4A">
      <w:pPr>
        <w:pStyle w:val="ListParagraph"/>
        <w:ind w:left="1418"/>
        <w:rPr>
          <w:bCs/>
          <w:sz w:val="20"/>
          <w:szCs w:val="20"/>
        </w:rPr>
      </w:pPr>
      <w:r>
        <w:rPr>
          <w:bCs/>
          <w:sz w:val="20"/>
          <w:szCs w:val="20"/>
        </w:rPr>
        <w:t xml:space="preserve">Monies banked during October and November amounted to £1,565.00, this included several regulars paying for a </w:t>
      </w:r>
      <w:proofErr w:type="gramStart"/>
      <w:r>
        <w:rPr>
          <w:bCs/>
          <w:sz w:val="20"/>
          <w:szCs w:val="20"/>
        </w:rPr>
        <w:t>six month</w:t>
      </w:r>
      <w:proofErr w:type="gramEnd"/>
      <w:r>
        <w:rPr>
          <w:bCs/>
          <w:sz w:val="20"/>
          <w:szCs w:val="20"/>
        </w:rPr>
        <w:t xml:space="preserve"> period.</w:t>
      </w:r>
    </w:p>
    <w:p w14:paraId="06509C14" w14:textId="70751060" w:rsidR="00201B7B" w:rsidRDefault="00201B7B" w:rsidP="00FE1D4A">
      <w:pPr>
        <w:pStyle w:val="ListParagraph"/>
        <w:ind w:left="1418"/>
        <w:rPr>
          <w:bCs/>
          <w:sz w:val="20"/>
          <w:szCs w:val="20"/>
        </w:rPr>
      </w:pPr>
      <w:r>
        <w:rPr>
          <w:bCs/>
          <w:sz w:val="20"/>
          <w:szCs w:val="20"/>
        </w:rPr>
        <w:t>Monies paid out: British Gas £85.71. (electric) – Caretaker £52.50 (Sept) – British Gas £47.85 (Gas) – Caretaker £150.</w:t>
      </w:r>
      <w:proofErr w:type="gramStart"/>
      <w:r>
        <w:rPr>
          <w:bCs/>
          <w:sz w:val="20"/>
          <w:szCs w:val="20"/>
        </w:rPr>
        <w:t>00  October</w:t>
      </w:r>
      <w:proofErr w:type="gramEnd"/>
      <w:r>
        <w:rPr>
          <w:bCs/>
          <w:sz w:val="20"/>
          <w:szCs w:val="20"/>
        </w:rPr>
        <w:t>, to include painting out the toy room, repairing overflowing gutter)</w:t>
      </w:r>
    </w:p>
    <w:p w14:paraId="2180D899" w14:textId="22D028CF" w:rsidR="00201B7B" w:rsidRDefault="00201B7B" w:rsidP="00FE1D4A">
      <w:pPr>
        <w:pStyle w:val="ListParagraph"/>
        <w:ind w:left="1418"/>
        <w:rPr>
          <w:bCs/>
          <w:sz w:val="20"/>
          <w:szCs w:val="20"/>
        </w:rPr>
      </w:pPr>
      <w:r>
        <w:rPr>
          <w:bCs/>
          <w:sz w:val="20"/>
          <w:szCs w:val="20"/>
        </w:rPr>
        <w:t>Total payments £336.06.</w:t>
      </w:r>
    </w:p>
    <w:p w14:paraId="26BA4C5E" w14:textId="200942A3" w:rsidR="00201B7B" w:rsidRDefault="00201B7B" w:rsidP="00FE1D4A">
      <w:pPr>
        <w:pStyle w:val="ListParagraph"/>
        <w:ind w:left="1418"/>
        <w:rPr>
          <w:bCs/>
          <w:sz w:val="20"/>
          <w:szCs w:val="20"/>
        </w:rPr>
      </w:pPr>
      <w:r>
        <w:rPr>
          <w:bCs/>
          <w:sz w:val="20"/>
          <w:szCs w:val="20"/>
        </w:rPr>
        <w:t xml:space="preserve">The Chairman reported that because taps had been left running on four separate occasions during the last couple of months, new </w:t>
      </w:r>
      <w:proofErr w:type="spellStart"/>
      <w:r>
        <w:rPr>
          <w:bCs/>
          <w:sz w:val="20"/>
          <w:szCs w:val="20"/>
        </w:rPr>
        <w:t>self closing</w:t>
      </w:r>
      <w:proofErr w:type="spellEnd"/>
      <w:r>
        <w:rPr>
          <w:bCs/>
          <w:sz w:val="20"/>
          <w:szCs w:val="20"/>
        </w:rPr>
        <w:t xml:space="preserve"> taps had been fitted in the cloakrooms. The Vice Chairman raised concerns over the flushing of the </w:t>
      </w:r>
      <w:proofErr w:type="gramStart"/>
      <w:r>
        <w:rPr>
          <w:bCs/>
          <w:sz w:val="20"/>
          <w:szCs w:val="20"/>
        </w:rPr>
        <w:t>ladies</w:t>
      </w:r>
      <w:proofErr w:type="gramEnd"/>
      <w:r>
        <w:rPr>
          <w:bCs/>
          <w:sz w:val="20"/>
          <w:szCs w:val="20"/>
        </w:rPr>
        <w:t xml:space="preserve"> toilets</w:t>
      </w:r>
      <w:r w:rsidR="001566B3">
        <w:rPr>
          <w:bCs/>
          <w:sz w:val="20"/>
          <w:szCs w:val="20"/>
        </w:rPr>
        <w:t>. This will be looked into.</w:t>
      </w:r>
    </w:p>
    <w:p w14:paraId="774F0440" w14:textId="7D195A6D" w:rsidR="00201B7B" w:rsidRDefault="00201B7B" w:rsidP="00201B7B">
      <w:pPr>
        <w:rPr>
          <w:bCs/>
          <w:sz w:val="20"/>
          <w:szCs w:val="20"/>
        </w:rPr>
      </w:pPr>
    </w:p>
    <w:p w14:paraId="50AF05ED" w14:textId="0CF22C66" w:rsidR="00201B7B" w:rsidRPr="0004476C" w:rsidRDefault="00201B7B" w:rsidP="00201B7B">
      <w:pPr>
        <w:pStyle w:val="ListParagraph"/>
        <w:numPr>
          <w:ilvl w:val="0"/>
          <w:numId w:val="1"/>
        </w:numPr>
        <w:rPr>
          <w:b/>
          <w:bCs/>
          <w:sz w:val="20"/>
          <w:szCs w:val="20"/>
        </w:rPr>
      </w:pPr>
      <w:r w:rsidRPr="0004476C">
        <w:rPr>
          <w:b/>
          <w:bCs/>
          <w:sz w:val="20"/>
          <w:szCs w:val="20"/>
        </w:rPr>
        <w:t>Website Update</w:t>
      </w:r>
    </w:p>
    <w:p w14:paraId="419DFE86" w14:textId="2C11F056" w:rsidR="00201B7B" w:rsidRDefault="00201B7B" w:rsidP="00201B7B">
      <w:pPr>
        <w:pStyle w:val="ListParagraph"/>
        <w:ind w:left="1418"/>
        <w:rPr>
          <w:bCs/>
          <w:sz w:val="20"/>
          <w:szCs w:val="20"/>
        </w:rPr>
      </w:pPr>
      <w:r>
        <w:rPr>
          <w:bCs/>
          <w:sz w:val="20"/>
          <w:szCs w:val="20"/>
        </w:rPr>
        <w:t>The Vice Chairman informed the meeting that because the Transpar</w:t>
      </w:r>
      <w:r w:rsidR="00075965">
        <w:rPr>
          <w:bCs/>
          <w:sz w:val="20"/>
          <w:szCs w:val="20"/>
        </w:rPr>
        <w:t>e</w:t>
      </w:r>
      <w:r>
        <w:rPr>
          <w:bCs/>
          <w:sz w:val="20"/>
          <w:szCs w:val="20"/>
        </w:rPr>
        <w:t>ncy Code has to be adhered to by law, our web site needed to be upgraded.</w:t>
      </w:r>
    </w:p>
    <w:p w14:paraId="1D7C2DA4" w14:textId="3E1A7324" w:rsidR="00201B7B" w:rsidRDefault="00201B7B" w:rsidP="00201B7B">
      <w:pPr>
        <w:pStyle w:val="ListParagraph"/>
        <w:ind w:left="1418"/>
        <w:rPr>
          <w:bCs/>
          <w:sz w:val="20"/>
          <w:szCs w:val="20"/>
        </w:rPr>
      </w:pPr>
      <w:r>
        <w:rPr>
          <w:bCs/>
          <w:sz w:val="20"/>
          <w:szCs w:val="20"/>
        </w:rPr>
        <w:t>Application for a grant for computer, printer and maintenance etc has been submitted and has been approved by EALC and has now gone to be approved at National Level.</w:t>
      </w:r>
    </w:p>
    <w:p w14:paraId="17C00E9D" w14:textId="03959BFB" w:rsidR="00201B7B" w:rsidRDefault="00201B7B" w:rsidP="00201B7B">
      <w:pPr>
        <w:pStyle w:val="ListParagraph"/>
        <w:ind w:left="1418"/>
        <w:rPr>
          <w:bCs/>
          <w:sz w:val="20"/>
          <w:szCs w:val="20"/>
        </w:rPr>
      </w:pPr>
      <w:r>
        <w:rPr>
          <w:bCs/>
          <w:sz w:val="20"/>
          <w:szCs w:val="20"/>
        </w:rPr>
        <w:t>Martin Astley who prepares web site has updated parts</w:t>
      </w:r>
      <w:r w:rsidR="00075965">
        <w:rPr>
          <w:bCs/>
          <w:sz w:val="20"/>
          <w:szCs w:val="20"/>
        </w:rPr>
        <w:t xml:space="preserve"> of our web site and will continue to maintain it, as and when we need to add something.</w:t>
      </w:r>
    </w:p>
    <w:p w14:paraId="1D8D9852" w14:textId="213C609D" w:rsidR="00075965" w:rsidRDefault="00075965" w:rsidP="00075965">
      <w:pPr>
        <w:rPr>
          <w:bCs/>
          <w:sz w:val="20"/>
          <w:szCs w:val="20"/>
        </w:rPr>
      </w:pPr>
    </w:p>
    <w:p w14:paraId="24533AE2" w14:textId="3BE58E6A" w:rsidR="00075965" w:rsidRPr="0004476C" w:rsidRDefault="00075965" w:rsidP="00075965">
      <w:pPr>
        <w:pStyle w:val="ListParagraph"/>
        <w:numPr>
          <w:ilvl w:val="0"/>
          <w:numId w:val="1"/>
        </w:numPr>
        <w:rPr>
          <w:b/>
          <w:bCs/>
          <w:sz w:val="20"/>
          <w:szCs w:val="20"/>
        </w:rPr>
      </w:pPr>
      <w:r w:rsidRPr="0004476C">
        <w:rPr>
          <w:b/>
          <w:bCs/>
          <w:sz w:val="20"/>
          <w:szCs w:val="20"/>
        </w:rPr>
        <w:t>Reports from Representatives</w:t>
      </w:r>
    </w:p>
    <w:p w14:paraId="70954C80" w14:textId="593F6DDC" w:rsidR="00075965" w:rsidRPr="0004476C" w:rsidRDefault="00075965" w:rsidP="00075965">
      <w:pPr>
        <w:pStyle w:val="ListParagraph"/>
        <w:ind w:left="1418"/>
        <w:rPr>
          <w:b/>
          <w:bCs/>
          <w:sz w:val="20"/>
          <w:szCs w:val="20"/>
        </w:rPr>
      </w:pPr>
      <w:r w:rsidRPr="0004476C">
        <w:rPr>
          <w:b/>
          <w:bCs/>
          <w:sz w:val="20"/>
          <w:szCs w:val="20"/>
        </w:rPr>
        <w:t>Planning:</w:t>
      </w:r>
    </w:p>
    <w:p w14:paraId="71667E77" w14:textId="144BB6C3" w:rsidR="00075965" w:rsidRDefault="00075965" w:rsidP="00075965">
      <w:pPr>
        <w:pStyle w:val="ListParagraph"/>
        <w:ind w:left="1418"/>
        <w:rPr>
          <w:bCs/>
          <w:sz w:val="20"/>
          <w:szCs w:val="20"/>
        </w:rPr>
      </w:pPr>
      <w:r>
        <w:rPr>
          <w:bCs/>
          <w:sz w:val="20"/>
          <w:szCs w:val="20"/>
        </w:rPr>
        <w:t>UTT/17/2559/FUL</w:t>
      </w:r>
      <w:r>
        <w:rPr>
          <w:bCs/>
          <w:sz w:val="20"/>
          <w:szCs w:val="20"/>
        </w:rPr>
        <w:tab/>
        <w:t>Proposed conversion of barn to 2 no. residential dwellings.</w:t>
      </w:r>
    </w:p>
    <w:p w14:paraId="37AF2644" w14:textId="2CC7EDD3" w:rsidR="00075965" w:rsidRDefault="00075965" w:rsidP="00075965">
      <w:pPr>
        <w:pStyle w:val="ListParagraph"/>
        <w:ind w:left="1418"/>
        <w:rPr>
          <w:bCs/>
          <w:sz w:val="20"/>
          <w:szCs w:val="20"/>
        </w:rPr>
      </w:pPr>
      <w:r>
        <w:rPr>
          <w:bCs/>
          <w:sz w:val="20"/>
          <w:szCs w:val="20"/>
        </w:rPr>
        <w:tab/>
      </w:r>
      <w:r>
        <w:rPr>
          <w:bCs/>
          <w:sz w:val="20"/>
          <w:szCs w:val="20"/>
        </w:rPr>
        <w:tab/>
      </w:r>
      <w:r>
        <w:rPr>
          <w:bCs/>
          <w:sz w:val="20"/>
          <w:szCs w:val="20"/>
        </w:rPr>
        <w:tab/>
        <w:t>Barn at Bush Farm, Gallows Green Road.</w:t>
      </w:r>
      <w:r>
        <w:rPr>
          <w:bCs/>
          <w:sz w:val="20"/>
          <w:szCs w:val="20"/>
        </w:rPr>
        <w:tab/>
      </w:r>
      <w:r>
        <w:rPr>
          <w:bCs/>
          <w:sz w:val="20"/>
          <w:szCs w:val="20"/>
        </w:rPr>
        <w:tab/>
        <w:t xml:space="preserve">            Comments sent</w:t>
      </w:r>
    </w:p>
    <w:p w14:paraId="0CFB78D8" w14:textId="2657AAFF" w:rsidR="00075965" w:rsidRDefault="00075965" w:rsidP="00075965">
      <w:pPr>
        <w:pStyle w:val="ListParagraph"/>
        <w:ind w:left="1418"/>
        <w:rPr>
          <w:bCs/>
          <w:sz w:val="20"/>
          <w:szCs w:val="20"/>
        </w:rPr>
      </w:pPr>
    </w:p>
    <w:p w14:paraId="0C47B8C7" w14:textId="7278C85E" w:rsidR="00075965" w:rsidRPr="00F720C6" w:rsidRDefault="00075965" w:rsidP="00075965">
      <w:pPr>
        <w:pStyle w:val="ListParagraph"/>
        <w:ind w:left="1418"/>
        <w:rPr>
          <w:bCs/>
          <w:sz w:val="20"/>
          <w:szCs w:val="20"/>
        </w:rPr>
      </w:pPr>
      <w:r w:rsidRPr="00F720C6">
        <w:rPr>
          <w:bCs/>
          <w:sz w:val="20"/>
          <w:szCs w:val="20"/>
        </w:rPr>
        <w:t>UTT/17/3054/AV</w:t>
      </w:r>
      <w:r w:rsidRPr="00F720C6">
        <w:rPr>
          <w:bCs/>
          <w:sz w:val="20"/>
          <w:szCs w:val="20"/>
        </w:rPr>
        <w:tab/>
        <w:t>1 no. illuminated totem sign</w:t>
      </w:r>
    </w:p>
    <w:p w14:paraId="185497ED" w14:textId="77777777" w:rsidR="00580E87" w:rsidRDefault="00075965" w:rsidP="00075965">
      <w:pPr>
        <w:pStyle w:val="ListParagraph"/>
        <w:ind w:left="1418"/>
        <w:rPr>
          <w:bCs/>
          <w:sz w:val="20"/>
          <w:szCs w:val="20"/>
        </w:rPr>
      </w:pPr>
      <w:r w:rsidRPr="00F720C6">
        <w:rPr>
          <w:bCs/>
          <w:sz w:val="20"/>
          <w:szCs w:val="20"/>
        </w:rPr>
        <w:tab/>
      </w:r>
      <w:r w:rsidRPr="00F720C6">
        <w:rPr>
          <w:bCs/>
          <w:sz w:val="20"/>
          <w:szCs w:val="20"/>
        </w:rPr>
        <w:tab/>
      </w:r>
      <w:r w:rsidRPr="00F720C6">
        <w:rPr>
          <w:bCs/>
          <w:sz w:val="20"/>
          <w:szCs w:val="20"/>
        </w:rPr>
        <w:tab/>
      </w:r>
      <w:r w:rsidRPr="00075965">
        <w:rPr>
          <w:bCs/>
          <w:sz w:val="20"/>
          <w:szCs w:val="20"/>
        </w:rPr>
        <w:t xml:space="preserve">P&amp;A </w:t>
      </w:r>
      <w:r>
        <w:rPr>
          <w:bCs/>
          <w:sz w:val="20"/>
          <w:szCs w:val="20"/>
        </w:rPr>
        <w:t>W</w:t>
      </w:r>
      <w:r w:rsidRPr="00075965">
        <w:rPr>
          <w:bCs/>
          <w:sz w:val="20"/>
          <w:szCs w:val="20"/>
        </w:rPr>
        <w:t>ood, Dunmow Road.</w:t>
      </w:r>
      <w:r>
        <w:rPr>
          <w:bCs/>
          <w:sz w:val="20"/>
          <w:szCs w:val="20"/>
        </w:rPr>
        <w:tab/>
      </w:r>
      <w:r>
        <w:rPr>
          <w:bCs/>
          <w:sz w:val="20"/>
          <w:szCs w:val="20"/>
        </w:rPr>
        <w:tab/>
      </w:r>
      <w:r>
        <w:rPr>
          <w:bCs/>
          <w:sz w:val="20"/>
          <w:szCs w:val="20"/>
        </w:rPr>
        <w:tab/>
        <w:t xml:space="preserve">            No objections</w:t>
      </w:r>
    </w:p>
    <w:p w14:paraId="5ED8337B" w14:textId="77777777" w:rsidR="00580E87" w:rsidRDefault="00580E87" w:rsidP="00075965">
      <w:pPr>
        <w:pStyle w:val="ListParagraph"/>
        <w:ind w:left="1418"/>
        <w:rPr>
          <w:bCs/>
          <w:sz w:val="20"/>
          <w:szCs w:val="20"/>
        </w:rPr>
      </w:pPr>
    </w:p>
    <w:p w14:paraId="341325AB" w14:textId="77777777" w:rsidR="00580E87" w:rsidRDefault="00580E87" w:rsidP="00075965">
      <w:pPr>
        <w:pStyle w:val="ListParagraph"/>
        <w:ind w:left="1418"/>
        <w:rPr>
          <w:bCs/>
          <w:sz w:val="20"/>
          <w:szCs w:val="20"/>
        </w:rPr>
      </w:pPr>
      <w:r>
        <w:rPr>
          <w:bCs/>
          <w:sz w:val="20"/>
          <w:szCs w:val="20"/>
        </w:rPr>
        <w:lastRenderedPageBreak/>
        <w:t>UTT/17/3159/OP</w:t>
      </w:r>
      <w:r>
        <w:rPr>
          <w:bCs/>
          <w:sz w:val="20"/>
          <w:szCs w:val="20"/>
        </w:rPr>
        <w:tab/>
      </w:r>
      <w:r>
        <w:rPr>
          <w:bCs/>
          <w:sz w:val="20"/>
          <w:szCs w:val="20"/>
        </w:rPr>
        <w:tab/>
        <w:t>Outline application with all matters reserved except for</w:t>
      </w:r>
    </w:p>
    <w:p w14:paraId="1EABA9D3" w14:textId="6DB3F91B" w:rsidR="00075965" w:rsidRDefault="00580E87" w:rsidP="00075965">
      <w:pPr>
        <w:pStyle w:val="ListParagraph"/>
        <w:ind w:left="1418"/>
        <w:rPr>
          <w:bCs/>
          <w:sz w:val="20"/>
          <w:szCs w:val="20"/>
        </w:rPr>
      </w:pPr>
      <w:r>
        <w:rPr>
          <w:bCs/>
          <w:sz w:val="20"/>
          <w:szCs w:val="20"/>
        </w:rPr>
        <w:tab/>
      </w:r>
      <w:r>
        <w:rPr>
          <w:bCs/>
          <w:sz w:val="20"/>
          <w:szCs w:val="20"/>
        </w:rPr>
        <w:tab/>
      </w:r>
      <w:r>
        <w:rPr>
          <w:bCs/>
          <w:sz w:val="20"/>
          <w:szCs w:val="20"/>
        </w:rPr>
        <w:tab/>
        <w:t>access and layout for 1 no. dwelling including new access.</w:t>
      </w:r>
      <w:r w:rsidR="00075965">
        <w:rPr>
          <w:bCs/>
          <w:sz w:val="20"/>
          <w:szCs w:val="20"/>
        </w:rPr>
        <w:tab/>
      </w:r>
    </w:p>
    <w:p w14:paraId="2C686417" w14:textId="430DAC7F" w:rsidR="00580E87" w:rsidRDefault="00580E87" w:rsidP="00075965">
      <w:pPr>
        <w:pStyle w:val="ListParagraph"/>
        <w:ind w:left="1418"/>
        <w:rPr>
          <w:bCs/>
          <w:sz w:val="20"/>
          <w:szCs w:val="20"/>
        </w:rPr>
      </w:pPr>
      <w:r>
        <w:rPr>
          <w:bCs/>
          <w:sz w:val="20"/>
          <w:szCs w:val="20"/>
        </w:rPr>
        <w:tab/>
      </w:r>
      <w:r>
        <w:rPr>
          <w:bCs/>
          <w:sz w:val="20"/>
          <w:szCs w:val="20"/>
        </w:rPr>
        <w:tab/>
      </w:r>
      <w:r>
        <w:rPr>
          <w:bCs/>
          <w:sz w:val="20"/>
          <w:szCs w:val="20"/>
        </w:rPr>
        <w:tab/>
        <w:t xml:space="preserve">3 </w:t>
      </w:r>
      <w:proofErr w:type="spellStart"/>
      <w:r>
        <w:rPr>
          <w:bCs/>
          <w:sz w:val="20"/>
          <w:szCs w:val="20"/>
        </w:rPr>
        <w:t>Maysland</w:t>
      </w:r>
      <w:proofErr w:type="spellEnd"/>
      <w:r>
        <w:rPr>
          <w:bCs/>
          <w:sz w:val="20"/>
          <w:szCs w:val="20"/>
        </w:rPr>
        <w:t xml:space="preserve"> Cottages, Dunmow Road.</w:t>
      </w:r>
      <w:r>
        <w:rPr>
          <w:bCs/>
          <w:sz w:val="20"/>
          <w:szCs w:val="20"/>
        </w:rPr>
        <w:tab/>
      </w:r>
      <w:r>
        <w:rPr>
          <w:bCs/>
          <w:sz w:val="20"/>
          <w:szCs w:val="20"/>
        </w:rPr>
        <w:tab/>
      </w:r>
      <w:r>
        <w:rPr>
          <w:bCs/>
          <w:sz w:val="20"/>
          <w:szCs w:val="20"/>
        </w:rPr>
        <w:tab/>
        <w:t>No objections</w:t>
      </w:r>
    </w:p>
    <w:p w14:paraId="7E9F61CB" w14:textId="4377AAE6" w:rsidR="00580E87" w:rsidRDefault="00580E87" w:rsidP="00075965">
      <w:pPr>
        <w:pStyle w:val="ListParagraph"/>
        <w:ind w:left="1418"/>
        <w:rPr>
          <w:bCs/>
          <w:sz w:val="20"/>
          <w:szCs w:val="20"/>
        </w:rPr>
      </w:pPr>
    </w:p>
    <w:p w14:paraId="60E400A9" w14:textId="78AA0A37" w:rsidR="00580E87" w:rsidRDefault="00580E87" w:rsidP="00075965">
      <w:pPr>
        <w:pStyle w:val="ListParagraph"/>
        <w:ind w:left="1418"/>
        <w:rPr>
          <w:bCs/>
          <w:sz w:val="20"/>
          <w:szCs w:val="20"/>
        </w:rPr>
      </w:pPr>
      <w:r>
        <w:rPr>
          <w:bCs/>
          <w:sz w:val="20"/>
          <w:szCs w:val="20"/>
        </w:rPr>
        <w:t>UTT/17/2530/DFO</w:t>
      </w:r>
      <w:r>
        <w:rPr>
          <w:bCs/>
          <w:sz w:val="20"/>
          <w:szCs w:val="20"/>
        </w:rPr>
        <w:tab/>
        <w:t>Those reserved under condition 1 of UTT/17/0406/OP</w:t>
      </w:r>
    </w:p>
    <w:p w14:paraId="2E56CE80" w14:textId="038D8318" w:rsidR="00580E87" w:rsidRDefault="00580E87" w:rsidP="00075965">
      <w:pPr>
        <w:pStyle w:val="ListParagraph"/>
        <w:ind w:left="1418"/>
        <w:rPr>
          <w:bCs/>
          <w:sz w:val="20"/>
          <w:szCs w:val="20"/>
        </w:rPr>
      </w:pPr>
      <w:r>
        <w:rPr>
          <w:bCs/>
          <w:sz w:val="20"/>
          <w:szCs w:val="20"/>
        </w:rPr>
        <w:tab/>
      </w:r>
      <w:r>
        <w:rPr>
          <w:bCs/>
          <w:sz w:val="20"/>
          <w:szCs w:val="20"/>
        </w:rPr>
        <w:tab/>
      </w:r>
      <w:r>
        <w:rPr>
          <w:bCs/>
          <w:sz w:val="20"/>
          <w:szCs w:val="20"/>
        </w:rPr>
        <w:tab/>
        <w:t xml:space="preserve">for rural workers dwelling in respect of access, scale, </w:t>
      </w:r>
    </w:p>
    <w:p w14:paraId="6237C0DA" w14:textId="13D4D719" w:rsidR="00580E87" w:rsidRDefault="00580E87" w:rsidP="00075965">
      <w:pPr>
        <w:pStyle w:val="ListParagraph"/>
        <w:ind w:left="1418"/>
        <w:rPr>
          <w:bCs/>
          <w:sz w:val="20"/>
          <w:szCs w:val="20"/>
        </w:rPr>
      </w:pPr>
      <w:r>
        <w:rPr>
          <w:bCs/>
          <w:sz w:val="20"/>
          <w:szCs w:val="20"/>
        </w:rPr>
        <w:tab/>
      </w:r>
      <w:r>
        <w:rPr>
          <w:bCs/>
          <w:sz w:val="20"/>
          <w:szCs w:val="20"/>
        </w:rPr>
        <w:tab/>
      </w:r>
      <w:r>
        <w:rPr>
          <w:bCs/>
          <w:sz w:val="20"/>
          <w:szCs w:val="20"/>
        </w:rPr>
        <w:tab/>
        <w:t>layout,</w:t>
      </w:r>
      <w:r w:rsidR="0055645B">
        <w:rPr>
          <w:bCs/>
          <w:sz w:val="20"/>
          <w:szCs w:val="20"/>
        </w:rPr>
        <w:t xml:space="preserve"> </w:t>
      </w:r>
      <w:r>
        <w:rPr>
          <w:bCs/>
          <w:sz w:val="20"/>
          <w:szCs w:val="20"/>
        </w:rPr>
        <w:t>appearance and landscaping.</w:t>
      </w:r>
    </w:p>
    <w:p w14:paraId="432B4133" w14:textId="674C9D97" w:rsidR="00580E87" w:rsidRDefault="00580E87" w:rsidP="00075965">
      <w:pPr>
        <w:pStyle w:val="ListParagraph"/>
        <w:ind w:left="1418"/>
        <w:rPr>
          <w:bCs/>
          <w:sz w:val="20"/>
          <w:szCs w:val="20"/>
        </w:rPr>
      </w:pPr>
      <w:r>
        <w:rPr>
          <w:bCs/>
          <w:sz w:val="20"/>
          <w:szCs w:val="20"/>
        </w:rPr>
        <w:tab/>
      </w:r>
      <w:r>
        <w:rPr>
          <w:bCs/>
          <w:sz w:val="20"/>
          <w:szCs w:val="20"/>
        </w:rPr>
        <w:tab/>
      </w:r>
      <w:r>
        <w:rPr>
          <w:bCs/>
          <w:sz w:val="20"/>
          <w:szCs w:val="20"/>
        </w:rPr>
        <w:tab/>
      </w:r>
      <w:proofErr w:type="spellStart"/>
      <w:r>
        <w:rPr>
          <w:bCs/>
          <w:sz w:val="20"/>
          <w:szCs w:val="20"/>
        </w:rPr>
        <w:t>Dairymeade</w:t>
      </w:r>
      <w:proofErr w:type="spellEnd"/>
      <w:r>
        <w:rPr>
          <w:bCs/>
          <w:sz w:val="20"/>
          <w:szCs w:val="20"/>
        </w:rPr>
        <w:t xml:space="preserve"> Farm &amp; Fisheries,</w:t>
      </w:r>
      <w:r w:rsidR="0055645B">
        <w:rPr>
          <w:bCs/>
          <w:sz w:val="20"/>
          <w:szCs w:val="20"/>
        </w:rPr>
        <w:t xml:space="preserve"> </w:t>
      </w:r>
      <w:proofErr w:type="spellStart"/>
      <w:r>
        <w:rPr>
          <w:bCs/>
          <w:sz w:val="20"/>
          <w:szCs w:val="20"/>
        </w:rPr>
        <w:t>Thaxted</w:t>
      </w:r>
      <w:proofErr w:type="spellEnd"/>
      <w:r>
        <w:rPr>
          <w:bCs/>
          <w:sz w:val="20"/>
          <w:szCs w:val="20"/>
        </w:rPr>
        <w:t xml:space="preserve"> Rd.</w:t>
      </w:r>
      <w:r>
        <w:rPr>
          <w:bCs/>
          <w:sz w:val="20"/>
          <w:szCs w:val="20"/>
        </w:rPr>
        <w:tab/>
      </w:r>
      <w:r>
        <w:rPr>
          <w:bCs/>
          <w:sz w:val="20"/>
          <w:szCs w:val="20"/>
        </w:rPr>
        <w:tab/>
      </w:r>
      <w:r>
        <w:rPr>
          <w:bCs/>
          <w:sz w:val="20"/>
          <w:szCs w:val="20"/>
        </w:rPr>
        <w:tab/>
        <w:t>No objections</w:t>
      </w:r>
    </w:p>
    <w:p w14:paraId="2ED5B20D" w14:textId="571C63E7" w:rsidR="00580E87" w:rsidRDefault="00580E87" w:rsidP="00075965">
      <w:pPr>
        <w:pStyle w:val="ListParagraph"/>
        <w:ind w:left="1418"/>
        <w:rPr>
          <w:bCs/>
          <w:sz w:val="20"/>
          <w:szCs w:val="20"/>
        </w:rPr>
      </w:pPr>
    </w:p>
    <w:p w14:paraId="7731842F" w14:textId="4228E0D1" w:rsidR="00580E87" w:rsidRDefault="00580E87" w:rsidP="00075965">
      <w:pPr>
        <w:pStyle w:val="ListParagraph"/>
        <w:ind w:left="1418"/>
        <w:rPr>
          <w:bCs/>
          <w:sz w:val="20"/>
          <w:szCs w:val="20"/>
        </w:rPr>
      </w:pPr>
      <w:r>
        <w:rPr>
          <w:bCs/>
          <w:sz w:val="20"/>
          <w:szCs w:val="20"/>
        </w:rPr>
        <w:t>UTT/17/3390/HHF</w:t>
      </w:r>
      <w:r>
        <w:rPr>
          <w:bCs/>
          <w:sz w:val="20"/>
          <w:szCs w:val="20"/>
        </w:rPr>
        <w:tab/>
        <w:t xml:space="preserve">Erection of detached garage. Conversion of outbuilding </w:t>
      </w:r>
    </w:p>
    <w:p w14:paraId="3545803A" w14:textId="441279BB" w:rsidR="00580E87" w:rsidRDefault="00580E87" w:rsidP="00075965">
      <w:pPr>
        <w:pStyle w:val="ListParagraph"/>
        <w:ind w:left="1418"/>
        <w:rPr>
          <w:bCs/>
          <w:sz w:val="20"/>
          <w:szCs w:val="20"/>
        </w:rPr>
      </w:pPr>
      <w:r>
        <w:rPr>
          <w:bCs/>
          <w:sz w:val="20"/>
          <w:szCs w:val="20"/>
        </w:rPr>
        <w:tab/>
      </w:r>
      <w:r>
        <w:rPr>
          <w:bCs/>
          <w:sz w:val="20"/>
          <w:szCs w:val="20"/>
        </w:rPr>
        <w:tab/>
      </w:r>
      <w:r>
        <w:rPr>
          <w:bCs/>
          <w:sz w:val="20"/>
          <w:szCs w:val="20"/>
        </w:rPr>
        <w:tab/>
      </w:r>
      <w:r w:rsidR="0055645B">
        <w:rPr>
          <w:bCs/>
          <w:sz w:val="20"/>
          <w:szCs w:val="20"/>
        </w:rPr>
        <w:t>t</w:t>
      </w:r>
      <w:r>
        <w:rPr>
          <w:bCs/>
          <w:sz w:val="20"/>
          <w:szCs w:val="20"/>
        </w:rPr>
        <w:t>o residential annexe. Erection of new entrance gates.</w:t>
      </w:r>
    </w:p>
    <w:p w14:paraId="5BBBCB3A" w14:textId="199C878D" w:rsidR="0055645B" w:rsidRDefault="0055645B" w:rsidP="00075965">
      <w:pPr>
        <w:pStyle w:val="ListParagraph"/>
        <w:ind w:left="1418"/>
        <w:rPr>
          <w:bCs/>
          <w:sz w:val="20"/>
          <w:szCs w:val="20"/>
        </w:rPr>
      </w:pPr>
      <w:r>
        <w:rPr>
          <w:bCs/>
          <w:sz w:val="20"/>
          <w:szCs w:val="20"/>
        </w:rPr>
        <w:tab/>
      </w:r>
      <w:r>
        <w:rPr>
          <w:bCs/>
          <w:sz w:val="20"/>
          <w:szCs w:val="20"/>
        </w:rPr>
        <w:tab/>
      </w:r>
      <w:r>
        <w:rPr>
          <w:bCs/>
          <w:sz w:val="20"/>
          <w:szCs w:val="20"/>
        </w:rPr>
        <w:tab/>
        <w:t>Orchard View, Gallows Green Road.</w:t>
      </w:r>
      <w:r>
        <w:rPr>
          <w:bCs/>
          <w:sz w:val="20"/>
          <w:szCs w:val="20"/>
        </w:rPr>
        <w:tab/>
      </w:r>
      <w:r>
        <w:rPr>
          <w:bCs/>
          <w:sz w:val="20"/>
          <w:szCs w:val="20"/>
        </w:rPr>
        <w:tab/>
      </w:r>
      <w:r>
        <w:rPr>
          <w:bCs/>
          <w:sz w:val="20"/>
          <w:szCs w:val="20"/>
        </w:rPr>
        <w:tab/>
        <w:t>No objections.</w:t>
      </w:r>
    </w:p>
    <w:p w14:paraId="2508EEB0" w14:textId="62B98DD5" w:rsidR="0055645B" w:rsidRPr="0004476C" w:rsidRDefault="0055645B" w:rsidP="00075965">
      <w:pPr>
        <w:pStyle w:val="ListParagraph"/>
        <w:ind w:left="1418"/>
        <w:rPr>
          <w:b/>
          <w:bCs/>
          <w:sz w:val="20"/>
          <w:szCs w:val="20"/>
        </w:rPr>
      </w:pPr>
    </w:p>
    <w:p w14:paraId="0383118E" w14:textId="72196201" w:rsidR="0055645B" w:rsidRPr="0004476C" w:rsidRDefault="0055645B" w:rsidP="00075965">
      <w:pPr>
        <w:pStyle w:val="ListParagraph"/>
        <w:ind w:left="1418"/>
        <w:rPr>
          <w:b/>
          <w:bCs/>
          <w:sz w:val="20"/>
          <w:szCs w:val="20"/>
        </w:rPr>
      </w:pPr>
      <w:r w:rsidRPr="0004476C">
        <w:rPr>
          <w:b/>
          <w:bCs/>
          <w:sz w:val="20"/>
          <w:szCs w:val="20"/>
        </w:rPr>
        <w:t>Playing Fields:</w:t>
      </w:r>
    </w:p>
    <w:p w14:paraId="52D1BBB2" w14:textId="2CA16C1A" w:rsidR="0055645B" w:rsidRDefault="0055645B" w:rsidP="00075965">
      <w:pPr>
        <w:pStyle w:val="ListParagraph"/>
        <w:ind w:left="1418"/>
        <w:rPr>
          <w:bCs/>
          <w:sz w:val="20"/>
          <w:szCs w:val="20"/>
        </w:rPr>
      </w:pPr>
      <w:r>
        <w:rPr>
          <w:bCs/>
          <w:sz w:val="20"/>
          <w:szCs w:val="20"/>
        </w:rPr>
        <w:t>The litter bin and pole from Burns playing field has been stolen. It was decided to have a trial period without a litter bin to try and encourage people to take their litter home with them. An email would be sent to the football club to request them to remove all their rubbish from the field. The subject of a</w:t>
      </w:r>
    </w:p>
    <w:p w14:paraId="47BCE13F" w14:textId="12435C72" w:rsidR="0055645B" w:rsidRDefault="0055645B" w:rsidP="00075965">
      <w:pPr>
        <w:pStyle w:val="ListParagraph"/>
        <w:ind w:left="1418"/>
        <w:rPr>
          <w:bCs/>
          <w:sz w:val="20"/>
          <w:szCs w:val="20"/>
        </w:rPr>
      </w:pPr>
      <w:r>
        <w:rPr>
          <w:bCs/>
          <w:sz w:val="20"/>
          <w:szCs w:val="20"/>
        </w:rPr>
        <w:t>litter bin would be re assessed at a future council meeting.</w:t>
      </w:r>
    </w:p>
    <w:p w14:paraId="3D3E4D18" w14:textId="2FCA4191" w:rsidR="0055645B" w:rsidRDefault="0055645B" w:rsidP="00075965">
      <w:pPr>
        <w:pStyle w:val="ListParagraph"/>
        <w:ind w:left="1418"/>
        <w:rPr>
          <w:bCs/>
          <w:sz w:val="20"/>
          <w:szCs w:val="20"/>
        </w:rPr>
      </w:pPr>
      <w:r>
        <w:rPr>
          <w:bCs/>
          <w:sz w:val="20"/>
          <w:szCs w:val="20"/>
        </w:rPr>
        <w:t xml:space="preserve">The new bench for Burns playing field has been delivered and will be sited in the next couple of weeks. </w:t>
      </w:r>
      <w:proofErr w:type="gramStart"/>
      <w:r>
        <w:rPr>
          <w:bCs/>
          <w:sz w:val="20"/>
          <w:szCs w:val="20"/>
        </w:rPr>
        <w:t>Thanks</w:t>
      </w:r>
      <w:proofErr w:type="gramEnd"/>
      <w:r>
        <w:rPr>
          <w:bCs/>
          <w:sz w:val="20"/>
          <w:szCs w:val="20"/>
        </w:rPr>
        <w:t xml:space="preserve"> were conveyed to Steve Brett for removing the two metal rods which had held the old seat in place. A request from ‘</w:t>
      </w:r>
      <w:proofErr w:type="spellStart"/>
      <w:r>
        <w:rPr>
          <w:bCs/>
          <w:sz w:val="20"/>
          <w:szCs w:val="20"/>
        </w:rPr>
        <w:t>enviocare</w:t>
      </w:r>
      <w:proofErr w:type="spellEnd"/>
      <w:r>
        <w:rPr>
          <w:bCs/>
          <w:sz w:val="20"/>
          <w:szCs w:val="20"/>
        </w:rPr>
        <w:t>’ to allow them to tender for the parish grass cutting. The Parish Council felt it was good to have our present contractor living in the village and we were quite happy to stay with him.</w:t>
      </w:r>
    </w:p>
    <w:p w14:paraId="7D421749" w14:textId="6B8453E3" w:rsidR="0055645B" w:rsidRDefault="0055645B" w:rsidP="00075965">
      <w:pPr>
        <w:pStyle w:val="ListParagraph"/>
        <w:ind w:left="1418"/>
        <w:rPr>
          <w:bCs/>
          <w:sz w:val="20"/>
          <w:szCs w:val="20"/>
        </w:rPr>
      </w:pPr>
    </w:p>
    <w:p w14:paraId="4E931BC8" w14:textId="0399F169" w:rsidR="0055645B" w:rsidRPr="0004476C" w:rsidRDefault="0055645B" w:rsidP="00075965">
      <w:pPr>
        <w:pStyle w:val="ListParagraph"/>
        <w:ind w:left="1418"/>
        <w:rPr>
          <w:b/>
          <w:bCs/>
          <w:sz w:val="20"/>
          <w:szCs w:val="20"/>
        </w:rPr>
      </w:pPr>
      <w:r w:rsidRPr="0004476C">
        <w:rPr>
          <w:b/>
          <w:bCs/>
          <w:sz w:val="20"/>
          <w:szCs w:val="20"/>
        </w:rPr>
        <w:t>Footpaths:</w:t>
      </w:r>
    </w:p>
    <w:p w14:paraId="43CEFE58" w14:textId="24CF6C33" w:rsidR="0055645B" w:rsidRDefault="0055645B" w:rsidP="00075965">
      <w:pPr>
        <w:pStyle w:val="ListParagraph"/>
        <w:ind w:left="1418"/>
        <w:rPr>
          <w:bCs/>
          <w:sz w:val="20"/>
          <w:szCs w:val="20"/>
        </w:rPr>
      </w:pPr>
      <w:r>
        <w:rPr>
          <w:bCs/>
          <w:sz w:val="20"/>
          <w:szCs w:val="20"/>
        </w:rPr>
        <w:t xml:space="preserve"> Cecile commented that the farmer had ploughed up the whole field including the footpath from </w:t>
      </w:r>
      <w:proofErr w:type="spellStart"/>
      <w:r>
        <w:rPr>
          <w:bCs/>
          <w:sz w:val="20"/>
          <w:szCs w:val="20"/>
        </w:rPr>
        <w:t>Tilty</w:t>
      </w:r>
      <w:proofErr w:type="spellEnd"/>
      <w:r>
        <w:rPr>
          <w:bCs/>
          <w:sz w:val="20"/>
          <w:szCs w:val="20"/>
        </w:rPr>
        <w:t xml:space="preserve"> to </w:t>
      </w:r>
      <w:proofErr w:type="spellStart"/>
      <w:r>
        <w:rPr>
          <w:bCs/>
          <w:sz w:val="20"/>
          <w:szCs w:val="20"/>
        </w:rPr>
        <w:t>Goodfellows</w:t>
      </w:r>
      <w:proofErr w:type="spellEnd"/>
      <w:r>
        <w:rPr>
          <w:bCs/>
          <w:sz w:val="20"/>
          <w:szCs w:val="20"/>
        </w:rPr>
        <w:t xml:space="preserve"> Farm.</w:t>
      </w:r>
    </w:p>
    <w:p w14:paraId="4476B92B" w14:textId="19AA7BE4" w:rsidR="0055645B" w:rsidRPr="0004476C" w:rsidRDefault="0055645B" w:rsidP="00075965">
      <w:pPr>
        <w:pStyle w:val="ListParagraph"/>
        <w:ind w:left="1418"/>
        <w:rPr>
          <w:b/>
          <w:bCs/>
          <w:sz w:val="20"/>
          <w:szCs w:val="20"/>
        </w:rPr>
      </w:pPr>
    </w:p>
    <w:p w14:paraId="3C5FA86E" w14:textId="23DC8886" w:rsidR="0055645B" w:rsidRPr="0004476C" w:rsidRDefault="0055645B" w:rsidP="00075965">
      <w:pPr>
        <w:pStyle w:val="ListParagraph"/>
        <w:ind w:left="1418"/>
        <w:rPr>
          <w:b/>
          <w:bCs/>
          <w:sz w:val="20"/>
          <w:szCs w:val="20"/>
        </w:rPr>
      </w:pPr>
      <w:r w:rsidRPr="0004476C">
        <w:rPr>
          <w:b/>
          <w:bCs/>
          <w:sz w:val="20"/>
          <w:szCs w:val="20"/>
        </w:rPr>
        <w:t>River Interests:</w:t>
      </w:r>
    </w:p>
    <w:p w14:paraId="5E6E3FD0" w14:textId="1FE76E49" w:rsidR="0055645B" w:rsidRDefault="0055645B" w:rsidP="00075965">
      <w:pPr>
        <w:pStyle w:val="ListParagraph"/>
        <w:ind w:left="1418"/>
        <w:rPr>
          <w:bCs/>
          <w:sz w:val="20"/>
          <w:szCs w:val="20"/>
        </w:rPr>
      </w:pPr>
      <w:r>
        <w:rPr>
          <w:bCs/>
          <w:sz w:val="20"/>
          <w:szCs w:val="20"/>
        </w:rPr>
        <w:t xml:space="preserve">It was reported that the river was in very good condition, water was </w:t>
      </w:r>
      <w:r w:rsidR="00395B63">
        <w:rPr>
          <w:bCs/>
          <w:sz w:val="20"/>
          <w:szCs w:val="20"/>
        </w:rPr>
        <w:t xml:space="preserve">crystal </w:t>
      </w:r>
      <w:r>
        <w:rPr>
          <w:bCs/>
          <w:sz w:val="20"/>
          <w:szCs w:val="20"/>
        </w:rPr>
        <w:t>clear</w:t>
      </w:r>
      <w:r w:rsidR="00395B63">
        <w:rPr>
          <w:bCs/>
          <w:sz w:val="20"/>
          <w:szCs w:val="20"/>
        </w:rPr>
        <w:t xml:space="preserve"> and there was a lot of wildlife to see along the river.</w:t>
      </w:r>
    </w:p>
    <w:p w14:paraId="0C7EAF5A" w14:textId="7319D873" w:rsidR="00395B63" w:rsidRDefault="00395B63" w:rsidP="00075965">
      <w:pPr>
        <w:pStyle w:val="ListParagraph"/>
        <w:ind w:left="1418"/>
        <w:rPr>
          <w:bCs/>
          <w:sz w:val="20"/>
          <w:szCs w:val="20"/>
        </w:rPr>
      </w:pPr>
    </w:p>
    <w:p w14:paraId="41919BEE" w14:textId="0618447B" w:rsidR="00395B63" w:rsidRPr="0004476C" w:rsidRDefault="00395B63" w:rsidP="00075965">
      <w:pPr>
        <w:pStyle w:val="ListParagraph"/>
        <w:ind w:left="1418"/>
        <w:rPr>
          <w:b/>
          <w:bCs/>
          <w:sz w:val="20"/>
          <w:szCs w:val="20"/>
        </w:rPr>
      </w:pPr>
      <w:r w:rsidRPr="0004476C">
        <w:rPr>
          <w:b/>
          <w:bCs/>
          <w:sz w:val="20"/>
          <w:szCs w:val="20"/>
        </w:rPr>
        <w:t>Road Safety/Highways:</w:t>
      </w:r>
    </w:p>
    <w:p w14:paraId="6C07D901" w14:textId="786D9093" w:rsidR="00395B63" w:rsidRDefault="00395B63" w:rsidP="00075965">
      <w:pPr>
        <w:pStyle w:val="ListParagraph"/>
        <w:ind w:left="1418"/>
        <w:rPr>
          <w:bCs/>
          <w:sz w:val="20"/>
          <w:szCs w:val="20"/>
        </w:rPr>
      </w:pPr>
      <w:r>
        <w:rPr>
          <w:bCs/>
          <w:sz w:val="20"/>
          <w:szCs w:val="20"/>
        </w:rPr>
        <w:t xml:space="preserve">Terry reported that the railings on the bridge in </w:t>
      </w:r>
      <w:proofErr w:type="spellStart"/>
      <w:r>
        <w:rPr>
          <w:bCs/>
          <w:sz w:val="20"/>
          <w:szCs w:val="20"/>
        </w:rPr>
        <w:t>Duton</w:t>
      </w:r>
      <w:proofErr w:type="spellEnd"/>
      <w:r>
        <w:rPr>
          <w:bCs/>
          <w:sz w:val="20"/>
          <w:szCs w:val="20"/>
        </w:rPr>
        <w:t xml:space="preserve"> Hill have been damaged and a capping stone on the brickwork of the bridge was missing. The clerk would report this to Highways.</w:t>
      </w:r>
    </w:p>
    <w:p w14:paraId="1E505835" w14:textId="0B54A606" w:rsidR="00395B63" w:rsidRDefault="00395B63" w:rsidP="00075965">
      <w:pPr>
        <w:pStyle w:val="ListParagraph"/>
        <w:ind w:left="1418"/>
        <w:rPr>
          <w:bCs/>
          <w:sz w:val="20"/>
          <w:szCs w:val="20"/>
        </w:rPr>
      </w:pPr>
    </w:p>
    <w:p w14:paraId="4971F392" w14:textId="0C04314D" w:rsidR="00395B63" w:rsidRDefault="00395B63" w:rsidP="00075965">
      <w:pPr>
        <w:pStyle w:val="ListParagraph"/>
        <w:ind w:left="1418"/>
        <w:rPr>
          <w:bCs/>
          <w:sz w:val="20"/>
          <w:szCs w:val="20"/>
        </w:rPr>
      </w:pPr>
      <w:r w:rsidRPr="0004476C">
        <w:rPr>
          <w:b/>
          <w:bCs/>
          <w:sz w:val="20"/>
          <w:szCs w:val="20"/>
        </w:rPr>
        <w:t>Airport</w:t>
      </w:r>
      <w:r>
        <w:rPr>
          <w:bCs/>
          <w:sz w:val="20"/>
          <w:szCs w:val="20"/>
        </w:rPr>
        <w:t>:</w:t>
      </w:r>
    </w:p>
    <w:p w14:paraId="17E40EB9" w14:textId="32BCB41B" w:rsidR="00395B63" w:rsidRDefault="00395B63" w:rsidP="00075965">
      <w:pPr>
        <w:pStyle w:val="ListParagraph"/>
        <w:ind w:left="1418"/>
        <w:rPr>
          <w:bCs/>
          <w:sz w:val="20"/>
          <w:szCs w:val="20"/>
        </w:rPr>
      </w:pPr>
      <w:r>
        <w:rPr>
          <w:bCs/>
          <w:sz w:val="20"/>
          <w:szCs w:val="20"/>
        </w:rPr>
        <w:t xml:space="preserve">The Chairman informed the council that MAG will be holding a meeting at </w:t>
      </w:r>
      <w:proofErr w:type="spellStart"/>
      <w:r>
        <w:rPr>
          <w:bCs/>
          <w:sz w:val="20"/>
          <w:szCs w:val="20"/>
        </w:rPr>
        <w:t>Foakes</w:t>
      </w:r>
      <w:proofErr w:type="spellEnd"/>
      <w:r>
        <w:rPr>
          <w:bCs/>
          <w:sz w:val="20"/>
          <w:szCs w:val="20"/>
        </w:rPr>
        <w:t xml:space="preserve"> Hall on Friday 1</w:t>
      </w:r>
      <w:r w:rsidRPr="00395B63">
        <w:rPr>
          <w:bCs/>
          <w:sz w:val="20"/>
          <w:szCs w:val="20"/>
          <w:vertAlign w:val="superscript"/>
        </w:rPr>
        <w:t>st</w:t>
      </w:r>
      <w:r>
        <w:rPr>
          <w:bCs/>
          <w:sz w:val="20"/>
          <w:szCs w:val="20"/>
        </w:rPr>
        <w:t xml:space="preserve"> December between 4pm and 8pm. This was to have a dialogue with residents over the amendment they have made to the Scoping Document.</w:t>
      </w:r>
    </w:p>
    <w:p w14:paraId="0C5630ED" w14:textId="5B934703" w:rsidR="00395B63" w:rsidRDefault="00395B63" w:rsidP="00075965">
      <w:pPr>
        <w:pStyle w:val="ListParagraph"/>
        <w:ind w:left="1418"/>
        <w:rPr>
          <w:bCs/>
          <w:sz w:val="20"/>
          <w:szCs w:val="20"/>
        </w:rPr>
      </w:pPr>
      <w:r>
        <w:rPr>
          <w:bCs/>
          <w:sz w:val="20"/>
          <w:szCs w:val="20"/>
        </w:rPr>
        <w:t>They now hope to apply for an increase in passenger movements to 43mppa instead of 44.5mppa.</w:t>
      </w:r>
    </w:p>
    <w:p w14:paraId="3C182FC2" w14:textId="217E6A80" w:rsidR="00395B63" w:rsidRDefault="00395B63" w:rsidP="00075965">
      <w:pPr>
        <w:pStyle w:val="ListParagraph"/>
        <w:ind w:left="1418"/>
        <w:rPr>
          <w:bCs/>
          <w:sz w:val="20"/>
          <w:szCs w:val="20"/>
        </w:rPr>
      </w:pPr>
      <w:r>
        <w:rPr>
          <w:bCs/>
          <w:sz w:val="20"/>
          <w:szCs w:val="20"/>
        </w:rPr>
        <w:t>They will be submitting their application to UDC early 2018.</w:t>
      </w:r>
    </w:p>
    <w:p w14:paraId="09C87417" w14:textId="78F50C9B" w:rsidR="004C514C" w:rsidRPr="0004476C" w:rsidRDefault="004C514C" w:rsidP="004C514C">
      <w:pPr>
        <w:rPr>
          <w:b/>
          <w:bCs/>
          <w:sz w:val="20"/>
          <w:szCs w:val="20"/>
        </w:rPr>
      </w:pPr>
    </w:p>
    <w:p w14:paraId="6BF19529" w14:textId="6CECF37C" w:rsidR="004C514C" w:rsidRPr="0004476C" w:rsidRDefault="004C514C" w:rsidP="004C514C">
      <w:pPr>
        <w:pStyle w:val="ListParagraph"/>
        <w:numPr>
          <w:ilvl w:val="0"/>
          <w:numId w:val="1"/>
        </w:numPr>
        <w:rPr>
          <w:b/>
          <w:bCs/>
          <w:sz w:val="20"/>
          <w:szCs w:val="20"/>
        </w:rPr>
      </w:pPr>
      <w:r w:rsidRPr="0004476C">
        <w:rPr>
          <w:b/>
          <w:bCs/>
          <w:sz w:val="20"/>
          <w:szCs w:val="20"/>
        </w:rPr>
        <w:t>Clerks Correspondence</w:t>
      </w:r>
    </w:p>
    <w:p w14:paraId="5945C1A6" w14:textId="505C4945" w:rsidR="004C514C" w:rsidRDefault="004C514C" w:rsidP="004C514C">
      <w:pPr>
        <w:pStyle w:val="ListParagraph"/>
        <w:ind w:left="1418"/>
        <w:rPr>
          <w:bCs/>
          <w:sz w:val="20"/>
          <w:szCs w:val="20"/>
        </w:rPr>
      </w:pPr>
      <w:r>
        <w:rPr>
          <w:bCs/>
          <w:sz w:val="20"/>
          <w:szCs w:val="20"/>
        </w:rPr>
        <w:t>Notification that the external auditor for 2017/2018 for Essex will be PKF Littlejohn LLP.</w:t>
      </w:r>
    </w:p>
    <w:p w14:paraId="7F73BEAB" w14:textId="458F563C" w:rsidR="004C514C" w:rsidRDefault="004C514C" w:rsidP="004C514C">
      <w:pPr>
        <w:pStyle w:val="ListParagraph"/>
        <w:ind w:left="1418"/>
        <w:rPr>
          <w:bCs/>
          <w:sz w:val="20"/>
          <w:szCs w:val="20"/>
        </w:rPr>
      </w:pPr>
      <w:r>
        <w:rPr>
          <w:bCs/>
          <w:sz w:val="20"/>
          <w:szCs w:val="20"/>
        </w:rPr>
        <w:t>Acknowledgement from Essex and Herts Air Ambulance for the donation of £200.</w:t>
      </w:r>
    </w:p>
    <w:p w14:paraId="26EC2287" w14:textId="6462B2A9" w:rsidR="004C514C" w:rsidRDefault="004C514C" w:rsidP="004C514C">
      <w:pPr>
        <w:pStyle w:val="ListParagraph"/>
        <w:ind w:left="1418"/>
        <w:rPr>
          <w:bCs/>
          <w:sz w:val="20"/>
          <w:szCs w:val="20"/>
        </w:rPr>
      </w:pPr>
      <w:r>
        <w:rPr>
          <w:bCs/>
          <w:sz w:val="20"/>
          <w:szCs w:val="20"/>
        </w:rPr>
        <w:t>Proposals for Remembrance Sunday 2018 and the lighting of the beacons.</w:t>
      </w:r>
    </w:p>
    <w:p w14:paraId="091AF7FD" w14:textId="77777777" w:rsidR="00B54B52" w:rsidRDefault="004C514C" w:rsidP="004C514C">
      <w:pPr>
        <w:pStyle w:val="ListParagraph"/>
        <w:ind w:left="1418"/>
        <w:rPr>
          <w:bCs/>
          <w:sz w:val="20"/>
          <w:szCs w:val="20"/>
        </w:rPr>
      </w:pPr>
      <w:r>
        <w:rPr>
          <w:bCs/>
          <w:sz w:val="20"/>
          <w:szCs w:val="20"/>
        </w:rPr>
        <w:t xml:space="preserve">Notification of temporary closures on </w:t>
      </w:r>
      <w:proofErr w:type="spellStart"/>
      <w:r>
        <w:rPr>
          <w:bCs/>
          <w:sz w:val="20"/>
          <w:szCs w:val="20"/>
        </w:rPr>
        <w:t>bridlepaths</w:t>
      </w:r>
      <w:proofErr w:type="spellEnd"/>
      <w:r>
        <w:rPr>
          <w:bCs/>
          <w:sz w:val="20"/>
          <w:szCs w:val="20"/>
        </w:rPr>
        <w:t xml:space="preserve"> on </w:t>
      </w:r>
      <w:proofErr w:type="spellStart"/>
      <w:r>
        <w:rPr>
          <w:bCs/>
          <w:sz w:val="20"/>
          <w:szCs w:val="20"/>
        </w:rPr>
        <w:t>Broxted</w:t>
      </w:r>
      <w:proofErr w:type="spellEnd"/>
      <w:r>
        <w:rPr>
          <w:bCs/>
          <w:sz w:val="20"/>
          <w:szCs w:val="20"/>
        </w:rPr>
        <w:t xml:space="preserve">/Byway 99, </w:t>
      </w:r>
      <w:proofErr w:type="spellStart"/>
      <w:r>
        <w:rPr>
          <w:bCs/>
          <w:sz w:val="20"/>
          <w:szCs w:val="20"/>
        </w:rPr>
        <w:t>Thaxted</w:t>
      </w:r>
      <w:proofErr w:type="spellEnd"/>
      <w:r>
        <w:rPr>
          <w:bCs/>
          <w:sz w:val="20"/>
          <w:szCs w:val="20"/>
        </w:rPr>
        <w:t>/Byway 22</w:t>
      </w:r>
      <w:r w:rsidR="00B54B52">
        <w:rPr>
          <w:bCs/>
          <w:sz w:val="20"/>
          <w:szCs w:val="20"/>
        </w:rPr>
        <w:t xml:space="preserve"> and </w:t>
      </w:r>
      <w:proofErr w:type="spellStart"/>
      <w:r w:rsidR="00B54B52">
        <w:rPr>
          <w:bCs/>
          <w:sz w:val="20"/>
          <w:szCs w:val="20"/>
        </w:rPr>
        <w:t>Tilty</w:t>
      </w:r>
      <w:proofErr w:type="spellEnd"/>
      <w:r w:rsidR="00B54B52">
        <w:rPr>
          <w:bCs/>
          <w:sz w:val="20"/>
          <w:szCs w:val="20"/>
        </w:rPr>
        <w:t>/Byway 33.</w:t>
      </w:r>
    </w:p>
    <w:p w14:paraId="396CDD74" w14:textId="748140C3" w:rsidR="004C514C" w:rsidRDefault="00B54B52" w:rsidP="004C514C">
      <w:pPr>
        <w:pStyle w:val="ListParagraph"/>
        <w:ind w:left="1418"/>
        <w:rPr>
          <w:bCs/>
          <w:sz w:val="20"/>
          <w:szCs w:val="20"/>
        </w:rPr>
      </w:pPr>
      <w:r>
        <w:rPr>
          <w:bCs/>
          <w:sz w:val="20"/>
          <w:szCs w:val="20"/>
        </w:rPr>
        <w:t xml:space="preserve">Request for support in 2018 from Stop Stanstead Expansion. </w:t>
      </w:r>
      <w:r w:rsidR="004C514C">
        <w:rPr>
          <w:bCs/>
          <w:sz w:val="20"/>
          <w:szCs w:val="20"/>
        </w:rPr>
        <w:t xml:space="preserve"> </w:t>
      </w:r>
    </w:p>
    <w:p w14:paraId="1D9E7406" w14:textId="5AE5027D" w:rsidR="00B54B52" w:rsidRDefault="00B54B52" w:rsidP="004C514C">
      <w:pPr>
        <w:pStyle w:val="ListParagraph"/>
        <w:ind w:left="1418"/>
        <w:rPr>
          <w:bCs/>
          <w:sz w:val="20"/>
          <w:szCs w:val="20"/>
        </w:rPr>
      </w:pPr>
      <w:r>
        <w:rPr>
          <w:bCs/>
          <w:sz w:val="20"/>
          <w:szCs w:val="20"/>
        </w:rPr>
        <w:t>Request for support for the Essex Energy Switch with leaflets to be distributed and displayed.</w:t>
      </w:r>
    </w:p>
    <w:p w14:paraId="1E9D53BF" w14:textId="201F445D" w:rsidR="00B54B52" w:rsidRDefault="00B54B52" w:rsidP="004C514C">
      <w:pPr>
        <w:pStyle w:val="ListParagraph"/>
        <w:ind w:left="1418"/>
        <w:rPr>
          <w:bCs/>
          <w:sz w:val="20"/>
          <w:szCs w:val="20"/>
        </w:rPr>
      </w:pPr>
      <w:r>
        <w:rPr>
          <w:bCs/>
          <w:sz w:val="20"/>
          <w:szCs w:val="20"/>
        </w:rPr>
        <w:t>Maintenance of the defibrillators.</w:t>
      </w:r>
    </w:p>
    <w:p w14:paraId="6A8E5469" w14:textId="6B818043" w:rsidR="00B54B52" w:rsidRPr="0004476C" w:rsidRDefault="00B54B52" w:rsidP="00B54B52">
      <w:pPr>
        <w:rPr>
          <w:b/>
          <w:bCs/>
          <w:sz w:val="20"/>
          <w:szCs w:val="20"/>
        </w:rPr>
      </w:pPr>
      <w:r>
        <w:rPr>
          <w:bCs/>
          <w:sz w:val="20"/>
          <w:szCs w:val="20"/>
        </w:rPr>
        <w:tab/>
      </w:r>
      <w:r w:rsidRPr="0004476C">
        <w:rPr>
          <w:b/>
          <w:bCs/>
          <w:sz w:val="20"/>
          <w:szCs w:val="20"/>
        </w:rPr>
        <w:t>Expenditure</w:t>
      </w:r>
    </w:p>
    <w:p w14:paraId="62227BEE" w14:textId="6BF2842D" w:rsidR="00B54B52" w:rsidRDefault="00B54B52" w:rsidP="00B54B52">
      <w:pPr>
        <w:ind w:left="1418" w:firstLine="7"/>
        <w:rPr>
          <w:bCs/>
          <w:sz w:val="20"/>
          <w:szCs w:val="20"/>
        </w:rPr>
      </w:pPr>
      <w:proofErr w:type="spellStart"/>
      <w:proofErr w:type="gramStart"/>
      <w:r>
        <w:rPr>
          <w:bCs/>
          <w:sz w:val="20"/>
          <w:szCs w:val="20"/>
        </w:rPr>
        <w:t>S.Smith</w:t>
      </w:r>
      <w:proofErr w:type="spellEnd"/>
      <w:proofErr w:type="gramEnd"/>
      <w:r>
        <w:rPr>
          <w:bCs/>
          <w:sz w:val="20"/>
          <w:szCs w:val="20"/>
        </w:rPr>
        <w:t xml:space="preserve"> £110 (extra grass cut on Brocks Mead and Burns Football Pitch) – British Legion £15 (poppy wreath) – </w:t>
      </w:r>
      <w:proofErr w:type="spellStart"/>
      <w:r>
        <w:rPr>
          <w:bCs/>
          <w:sz w:val="20"/>
          <w:szCs w:val="20"/>
        </w:rPr>
        <w:t>N.Messer</w:t>
      </w:r>
      <w:proofErr w:type="spellEnd"/>
      <w:r>
        <w:rPr>
          <w:bCs/>
          <w:sz w:val="20"/>
          <w:szCs w:val="20"/>
        </w:rPr>
        <w:t xml:space="preserve"> £360 (ditch clearance) – Social Media Specialists Ltd. £200.20 (web maintenance)</w:t>
      </w:r>
    </w:p>
    <w:p w14:paraId="51C59FD1" w14:textId="334CD834" w:rsidR="00B54B52" w:rsidRDefault="00B54B52" w:rsidP="00B54B52">
      <w:pPr>
        <w:ind w:left="1418" w:firstLine="7"/>
        <w:rPr>
          <w:bCs/>
          <w:sz w:val="20"/>
          <w:szCs w:val="20"/>
        </w:rPr>
      </w:pPr>
      <w:r>
        <w:rPr>
          <w:bCs/>
          <w:sz w:val="20"/>
          <w:szCs w:val="20"/>
        </w:rPr>
        <w:t>2018/2019 Budget</w:t>
      </w:r>
    </w:p>
    <w:p w14:paraId="0CFFC9C2" w14:textId="500ECB0F" w:rsidR="0055645B" w:rsidRDefault="00B54B52" w:rsidP="00B54B52">
      <w:pPr>
        <w:ind w:left="1418" w:firstLine="7"/>
        <w:rPr>
          <w:bCs/>
          <w:sz w:val="20"/>
          <w:szCs w:val="20"/>
        </w:rPr>
      </w:pPr>
      <w:r>
        <w:rPr>
          <w:bCs/>
          <w:sz w:val="20"/>
          <w:szCs w:val="20"/>
        </w:rPr>
        <w:t>The Clerk had prepared a budget for 2018/2019 which was discussed. It was approved by the meeting that we request a precept of £25,000 deducting any LCTS grant if this was forthcoming in 2018/2019.</w:t>
      </w:r>
    </w:p>
    <w:p w14:paraId="6290CF4C" w14:textId="686D7012" w:rsidR="00B54B52" w:rsidRDefault="00B54B52" w:rsidP="00B54B52">
      <w:pPr>
        <w:rPr>
          <w:bCs/>
          <w:sz w:val="20"/>
          <w:szCs w:val="20"/>
        </w:rPr>
      </w:pPr>
    </w:p>
    <w:p w14:paraId="49715E18" w14:textId="7C32952D" w:rsidR="00B54B52" w:rsidRPr="0004476C" w:rsidRDefault="00B54B52" w:rsidP="00B54B52">
      <w:pPr>
        <w:pStyle w:val="ListParagraph"/>
        <w:numPr>
          <w:ilvl w:val="0"/>
          <w:numId w:val="1"/>
        </w:numPr>
        <w:rPr>
          <w:b/>
          <w:bCs/>
          <w:sz w:val="20"/>
          <w:szCs w:val="20"/>
        </w:rPr>
      </w:pPr>
      <w:r w:rsidRPr="0004476C">
        <w:rPr>
          <w:b/>
          <w:bCs/>
          <w:sz w:val="20"/>
          <w:szCs w:val="20"/>
        </w:rPr>
        <w:t>Any other business</w:t>
      </w:r>
    </w:p>
    <w:p w14:paraId="3B91EBB0" w14:textId="168B6709" w:rsidR="00B54B52" w:rsidRDefault="00B54B52" w:rsidP="00B54B52">
      <w:pPr>
        <w:ind w:left="1418"/>
        <w:rPr>
          <w:bCs/>
          <w:sz w:val="20"/>
          <w:szCs w:val="20"/>
        </w:rPr>
      </w:pPr>
      <w:r>
        <w:rPr>
          <w:bCs/>
          <w:sz w:val="20"/>
          <w:szCs w:val="20"/>
        </w:rPr>
        <w:t>Paul would be asked to deal with the defibrillator issues.</w:t>
      </w:r>
    </w:p>
    <w:p w14:paraId="7CFC8441" w14:textId="08A66870" w:rsidR="00B54B52" w:rsidRDefault="00B54B52" w:rsidP="00B54B52">
      <w:pPr>
        <w:ind w:left="1418"/>
        <w:rPr>
          <w:bCs/>
          <w:sz w:val="20"/>
          <w:szCs w:val="20"/>
        </w:rPr>
      </w:pPr>
      <w:r>
        <w:rPr>
          <w:bCs/>
          <w:sz w:val="20"/>
          <w:szCs w:val="20"/>
        </w:rPr>
        <w:lastRenderedPageBreak/>
        <w:t>The Nation’s Tribute was covered in Clerk’s correspondence</w:t>
      </w:r>
    </w:p>
    <w:p w14:paraId="73013A92" w14:textId="371E7444" w:rsidR="00B54B52" w:rsidRDefault="00B54B52" w:rsidP="00B54B52">
      <w:pPr>
        <w:ind w:left="1418"/>
        <w:rPr>
          <w:bCs/>
          <w:sz w:val="20"/>
          <w:szCs w:val="20"/>
        </w:rPr>
      </w:pPr>
      <w:r>
        <w:rPr>
          <w:bCs/>
          <w:sz w:val="20"/>
          <w:szCs w:val="20"/>
        </w:rPr>
        <w:t>Stop Easton Park Meeting – Paul attended this meeting and will give a report at the next meeting.</w:t>
      </w:r>
    </w:p>
    <w:p w14:paraId="265F3058" w14:textId="3BE03884" w:rsidR="00B54B52" w:rsidRDefault="00B54B52" w:rsidP="00B54B52">
      <w:pPr>
        <w:ind w:left="1418"/>
        <w:rPr>
          <w:bCs/>
          <w:sz w:val="20"/>
          <w:szCs w:val="20"/>
        </w:rPr>
      </w:pPr>
      <w:r>
        <w:rPr>
          <w:bCs/>
          <w:sz w:val="20"/>
          <w:szCs w:val="20"/>
        </w:rPr>
        <w:t>The Christmas Tree on the green will be erected on Saturday 2</w:t>
      </w:r>
      <w:r w:rsidRPr="00B54B52">
        <w:rPr>
          <w:bCs/>
          <w:sz w:val="20"/>
          <w:szCs w:val="20"/>
          <w:vertAlign w:val="superscript"/>
        </w:rPr>
        <w:t>nd</w:t>
      </w:r>
      <w:r>
        <w:rPr>
          <w:bCs/>
          <w:sz w:val="20"/>
          <w:szCs w:val="20"/>
        </w:rPr>
        <w:t xml:space="preserve"> December and Carols round the tree will be on Friday 22</w:t>
      </w:r>
      <w:r w:rsidRPr="00B54B52">
        <w:rPr>
          <w:bCs/>
          <w:sz w:val="20"/>
          <w:szCs w:val="20"/>
          <w:vertAlign w:val="superscript"/>
        </w:rPr>
        <w:t>nd</w:t>
      </w:r>
      <w:r>
        <w:rPr>
          <w:bCs/>
          <w:sz w:val="20"/>
          <w:szCs w:val="20"/>
        </w:rPr>
        <w:t xml:space="preserve"> December. Time to be confirmed.</w:t>
      </w:r>
    </w:p>
    <w:p w14:paraId="23E4E809" w14:textId="192ACDDB" w:rsidR="00B54B52" w:rsidRDefault="00B54B52" w:rsidP="00B54B52">
      <w:pPr>
        <w:ind w:left="1418"/>
        <w:rPr>
          <w:bCs/>
          <w:sz w:val="20"/>
          <w:szCs w:val="20"/>
        </w:rPr>
      </w:pPr>
      <w:r>
        <w:rPr>
          <w:bCs/>
          <w:sz w:val="20"/>
          <w:szCs w:val="20"/>
        </w:rPr>
        <w:t>The garage owned by UDC</w:t>
      </w:r>
      <w:r w:rsidR="0004476C">
        <w:rPr>
          <w:bCs/>
          <w:sz w:val="20"/>
          <w:szCs w:val="20"/>
        </w:rPr>
        <w:t xml:space="preserve"> sited on the car park by Burns Playing Field is now empty and very dilapidated. UDC will be asked if they can either dismantle the garage making more space for car parking or repair and maintain it.</w:t>
      </w:r>
    </w:p>
    <w:p w14:paraId="1A280947" w14:textId="0CF89D8C" w:rsidR="0004476C" w:rsidRDefault="0004476C" w:rsidP="0004476C">
      <w:pPr>
        <w:rPr>
          <w:bCs/>
          <w:sz w:val="20"/>
          <w:szCs w:val="20"/>
        </w:rPr>
      </w:pPr>
    </w:p>
    <w:p w14:paraId="38C0B28A" w14:textId="0D69355D" w:rsidR="0004476C" w:rsidRDefault="0004476C" w:rsidP="0004476C">
      <w:pPr>
        <w:rPr>
          <w:bCs/>
          <w:sz w:val="20"/>
          <w:szCs w:val="20"/>
        </w:rPr>
      </w:pPr>
      <w:r>
        <w:rPr>
          <w:bCs/>
          <w:sz w:val="20"/>
          <w:szCs w:val="20"/>
        </w:rPr>
        <w:t>There being no other business to discuss the Chairman wished everyone a Happy Christmas, thanked all for attending and looked forward to seeing them in the New Year at the January meeting.</w:t>
      </w:r>
    </w:p>
    <w:p w14:paraId="1830E0BE" w14:textId="262A9618" w:rsidR="0004476C" w:rsidRDefault="0004476C" w:rsidP="0004476C">
      <w:pPr>
        <w:rPr>
          <w:bCs/>
          <w:sz w:val="20"/>
          <w:szCs w:val="20"/>
        </w:rPr>
      </w:pPr>
    </w:p>
    <w:p w14:paraId="4ACCCB9E" w14:textId="0C3A0D17" w:rsidR="0004476C" w:rsidRDefault="0004476C" w:rsidP="0004476C">
      <w:pPr>
        <w:rPr>
          <w:bCs/>
          <w:sz w:val="20"/>
          <w:szCs w:val="20"/>
        </w:rPr>
      </w:pPr>
      <w:r>
        <w:rPr>
          <w:bCs/>
          <w:sz w:val="20"/>
          <w:szCs w:val="20"/>
        </w:rPr>
        <w:t>Date of next meeting: Thursday 25</w:t>
      </w:r>
      <w:r w:rsidRPr="0004476C">
        <w:rPr>
          <w:bCs/>
          <w:sz w:val="20"/>
          <w:szCs w:val="20"/>
          <w:vertAlign w:val="superscript"/>
        </w:rPr>
        <w:t>th</w:t>
      </w:r>
      <w:r>
        <w:rPr>
          <w:bCs/>
          <w:sz w:val="20"/>
          <w:szCs w:val="20"/>
        </w:rPr>
        <w:t xml:space="preserve"> January 2018. Great Easton Village Hall – 7.30pm.</w:t>
      </w:r>
    </w:p>
    <w:p w14:paraId="2A14D7A4" w14:textId="7CA16F76" w:rsidR="0004476C" w:rsidRDefault="0004476C" w:rsidP="0004476C">
      <w:pPr>
        <w:rPr>
          <w:bCs/>
          <w:sz w:val="20"/>
          <w:szCs w:val="20"/>
        </w:rPr>
      </w:pPr>
    </w:p>
    <w:p w14:paraId="583E0D9B" w14:textId="5F9CEA5E" w:rsidR="0004476C" w:rsidRDefault="0004476C" w:rsidP="0004476C">
      <w:pPr>
        <w:rPr>
          <w:bCs/>
          <w:sz w:val="20"/>
          <w:szCs w:val="20"/>
        </w:rPr>
      </w:pPr>
    </w:p>
    <w:p w14:paraId="21D80A0B" w14:textId="7805FF11" w:rsidR="0004476C" w:rsidRDefault="0004476C" w:rsidP="0004476C">
      <w:pPr>
        <w:rPr>
          <w:bCs/>
          <w:sz w:val="20"/>
          <w:szCs w:val="20"/>
        </w:rPr>
      </w:pPr>
    </w:p>
    <w:p w14:paraId="19171C6D" w14:textId="26AA2EC8" w:rsidR="0004476C" w:rsidRDefault="0004476C" w:rsidP="0004476C">
      <w:pPr>
        <w:rPr>
          <w:bCs/>
          <w:sz w:val="20"/>
          <w:szCs w:val="20"/>
        </w:rPr>
      </w:pPr>
    </w:p>
    <w:p w14:paraId="69D1766F" w14:textId="23B980FA" w:rsidR="0004476C" w:rsidRDefault="0004476C" w:rsidP="0004476C">
      <w:pPr>
        <w:rPr>
          <w:bCs/>
          <w:sz w:val="20"/>
          <w:szCs w:val="20"/>
        </w:rPr>
      </w:pPr>
    </w:p>
    <w:p w14:paraId="1E95CBF1" w14:textId="73BD9D36" w:rsidR="0004476C" w:rsidRPr="0004476C" w:rsidRDefault="0004476C" w:rsidP="0004476C">
      <w:pPr>
        <w:rPr>
          <w:b/>
          <w:bCs/>
          <w:sz w:val="20"/>
          <w:szCs w:val="20"/>
        </w:rPr>
      </w:pPr>
    </w:p>
    <w:p w14:paraId="4C451774" w14:textId="03C2A859" w:rsidR="0004476C" w:rsidRPr="0004476C" w:rsidRDefault="0004476C" w:rsidP="0004476C">
      <w:pPr>
        <w:rPr>
          <w:b/>
          <w:bCs/>
          <w:sz w:val="20"/>
          <w:szCs w:val="20"/>
        </w:rPr>
      </w:pPr>
      <w:r w:rsidRPr="0004476C">
        <w:rPr>
          <w:b/>
          <w:bCs/>
          <w:sz w:val="20"/>
          <w:szCs w:val="20"/>
        </w:rPr>
        <w:t>Chairman…………………………………………………………………Date………………………………………….</w:t>
      </w:r>
    </w:p>
    <w:p w14:paraId="5DC10E5C" w14:textId="5250C9D2" w:rsidR="0004476C" w:rsidRDefault="0004476C" w:rsidP="0004476C">
      <w:pPr>
        <w:rPr>
          <w:bCs/>
          <w:sz w:val="20"/>
          <w:szCs w:val="20"/>
        </w:rPr>
      </w:pPr>
    </w:p>
    <w:p w14:paraId="005B546F" w14:textId="4AC2E351" w:rsidR="0004476C" w:rsidRPr="0004476C" w:rsidRDefault="0004476C" w:rsidP="0004476C">
      <w:pPr>
        <w:jc w:val="center"/>
        <w:rPr>
          <w:b/>
          <w:bCs/>
          <w:sz w:val="20"/>
          <w:szCs w:val="20"/>
        </w:rPr>
      </w:pPr>
    </w:p>
    <w:p w14:paraId="31976EB9" w14:textId="48A4A43F" w:rsidR="0004476C" w:rsidRPr="0004476C" w:rsidRDefault="0004476C" w:rsidP="0004476C">
      <w:pPr>
        <w:jc w:val="center"/>
        <w:rPr>
          <w:b/>
          <w:bCs/>
          <w:sz w:val="20"/>
          <w:szCs w:val="20"/>
        </w:rPr>
      </w:pPr>
      <w:r w:rsidRPr="0004476C">
        <w:rPr>
          <w:b/>
          <w:bCs/>
          <w:sz w:val="20"/>
          <w:szCs w:val="20"/>
        </w:rPr>
        <w:t>SUBJECT TO APPROVAL</w:t>
      </w:r>
    </w:p>
    <w:sectPr w:rsidR="0004476C" w:rsidRPr="0004476C">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F133B"/>
    <w:multiLevelType w:val="hybridMultilevel"/>
    <w:tmpl w:val="82404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13"/>
    <w:rsid w:val="0004476C"/>
    <w:rsid w:val="00075965"/>
    <w:rsid w:val="001566B3"/>
    <w:rsid w:val="00201B7B"/>
    <w:rsid w:val="00395B63"/>
    <w:rsid w:val="003C0A13"/>
    <w:rsid w:val="004C514C"/>
    <w:rsid w:val="0055645B"/>
    <w:rsid w:val="00580E87"/>
    <w:rsid w:val="00841DE7"/>
    <w:rsid w:val="0088290F"/>
    <w:rsid w:val="008E0D9C"/>
    <w:rsid w:val="00B54B52"/>
    <w:rsid w:val="00BE3702"/>
    <w:rsid w:val="00C253AB"/>
    <w:rsid w:val="00F720C6"/>
    <w:rsid w:val="00FE1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F0FCA"/>
  <w15:docId w15:val="{8C50ED4E-4134-4007-BC7C-074A605E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2"/>
        <w:sz w:val="24"/>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FE1D4A"/>
    <w:pPr>
      <w:ind w:left="720"/>
      <w:contextualSpacing/>
    </w:pPr>
    <w:rPr>
      <w:rFonts w:cs="Mangal"/>
      <w:szCs w:val="21"/>
    </w:rPr>
  </w:style>
  <w:style w:type="paragraph" w:styleId="BalloonText">
    <w:name w:val="Balloon Text"/>
    <w:basedOn w:val="Normal"/>
    <w:link w:val="BalloonTextChar"/>
    <w:uiPriority w:val="99"/>
    <w:semiHidden/>
    <w:unhideWhenUsed/>
    <w:rsid w:val="00841DE7"/>
    <w:rPr>
      <w:rFonts w:ascii="Segoe UI" w:hAnsi="Segoe UI" w:cs="Mangal"/>
      <w:sz w:val="18"/>
      <w:szCs w:val="16"/>
    </w:rPr>
  </w:style>
  <w:style w:type="character" w:customStyle="1" w:styleId="BalloonTextChar">
    <w:name w:val="Balloon Text Char"/>
    <w:basedOn w:val="DefaultParagraphFont"/>
    <w:link w:val="BalloonText"/>
    <w:uiPriority w:val="99"/>
    <w:semiHidden/>
    <w:rsid w:val="00841DE7"/>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derowland63@outlook.com</dc:creator>
  <dc:description/>
  <cp:lastModifiedBy>derowland63@outlook.com</cp:lastModifiedBy>
  <cp:revision>2</cp:revision>
  <cp:lastPrinted>2017-12-01T15:18:00Z</cp:lastPrinted>
  <dcterms:created xsi:type="dcterms:W3CDTF">2018-01-04T20:01:00Z</dcterms:created>
  <dcterms:modified xsi:type="dcterms:W3CDTF">2018-01-04T20:01:00Z</dcterms:modified>
  <dc:language>en-GB</dc:language>
</cp:coreProperties>
</file>